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01" w:rsidRDefault="00B60601" w:rsidP="00B60601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860C82" w:rsidRPr="006E35C6">
        <w:rPr>
          <w:rFonts w:ascii="Arial" w:hAnsi="Arial" w:cs="Arial"/>
          <w:b/>
          <w:sz w:val="24"/>
          <w:szCs w:val="24"/>
        </w:rPr>
        <w:t>eremt</w:t>
      </w:r>
      <w:r>
        <w:rPr>
          <w:rFonts w:ascii="Arial" w:hAnsi="Arial" w:cs="Arial"/>
          <w:b/>
          <w:sz w:val="24"/>
          <w:szCs w:val="24"/>
        </w:rPr>
        <w:t xml:space="preserve">ésvédő </w:t>
      </w:r>
      <w:r w:rsidR="00860C82" w:rsidRPr="00C5172D">
        <w:rPr>
          <w:rFonts w:ascii="Arial" w:hAnsi="Arial" w:cs="Arial"/>
          <w:b/>
          <w:color w:val="00B050"/>
          <w:sz w:val="24"/>
          <w:szCs w:val="24"/>
        </w:rPr>
        <w:t>Zöld Magyarországért</w:t>
      </w:r>
      <w:r w:rsidR="00D05403" w:rsidRPr="00C5172D">
        <w:rPr>
          <w:rFonts w:ascii="Arial" w:hAnsi="Arial" w:cs="Arial"/>
          <w:color w:val="00B050"/>
          <w:sz w:val="24"/>
          <w:szCs w:val="24"/>
        </w:rPr>
        <w:t>®</w:t>
      </w:r>
    </w:p>
    <w:p w:rsidR="00B541FE" w:rsidRDefault="00B541FE" w:rsidP="00B60601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Pályázati összefoglaló</w:t>
      </w:r>
      <w:r w:rsidR="00452979">
        <w:rPr>
          <w:rFonts w:ascii="Arial" w:hAnsi="Arial" w:cs="Arial"/>
          <w:b/>
          <w:sz w:val="24"/>
          <w:szCs w:val="24"/>
        </w:rPr>
        <w:t xml:space="preserve"> </w:t>
      </w:r>
    </w:p>
    <w:p w:rsidR="008869C0" w:rsidRPr="001A1935" w:rsidRDefault="003D1AFD" w:rsidP="00B541FE">
      <w:pPr>
        <w:pStyle w:val="Jegyzetszve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Ferenc pápa </w:t>
      </w:r>
      <w:r w:rsidR="00CD2E60" w:rsidRPr="001A1935">
        <w:rPr>
          <w:rFonts w:ascii="Arial" w:hAnsi="Arial" w:cs="Arial"/>
          <w:sz w:val="24"/>
          <w:szCs w:val="24"/>
        </w:rPr>
        <w:t>2015.</w:t>
      </w:r>
      <w:r w:rsidR="00ED3F8B" w:rsidRPr="001A1935">
        <w:rPr>
          <w:rFonts w:ascii="Arial" w:hAnsi="Arial" w:cs="Arial"/>
          <w:sz w:val="24"/>
          <w:szCs w:val="24"/>
        </w:rPr>
        <w:t>év nyarán</w:t>
      </w:r>
      <w:r w:rsidR="001A1935">
        <w:rPr>
          <w:rFonts w:ascii="Arial" w:hAnsi="Arial" w:cs="Arial"/>
          <w:sz w:val="24"/>
          <w:szCs w:val="24"/>
        </w:rPr>
        <w:t xml:space="preserve"> közreadott</w:t>
      </w:r>
      <w:r w:rsidR="006F25BE" w:rsidRPr="001A1935">
        <w:rPr>
          <w:rFonts w:ascii="Arial" w:hAnsi="Arial" w:cs="Arial"/>
          <w:sz w:val="24"/>
          <w:szCs w:val="24"/>
        </w:rPr>
        <w:t xml:space="preserve"> </w:t>
      </w:r>
      <w:r w:rsidR="006F25BE" w:rsidRPr="00B75E55">
        <w:rPr>
          <w:rFonts w:ascii="Arial" w:hAnsi="Arial" w:cs="Arial"/>
          <w:i/>
          <w:sz w:val="24"/>
          <w:szCs w:val="24"/>
        </w:rPr>
        <w:t>„</w:t>
      </w:r>
      <w:proofErr w:type="spellStart"/>
      <w:r w:rsidR="006F25BE" w:rsidRPr="00B75E55">
        <w:rPr>
          <w:rFonts w:ascii="Arial" w:hAnsi="Arial" w:cs="Arial"/>
          <w:i/>
          <w:sz w:val="24"/>
          <w:szCs w:val="24"/>
        </w:rPr>
        <w:t>Laudati</w:t>
      </w:r>
      <w:proofErr w:type="spellEnd"/>
      <w:r w:rsidR="006F25BE" w:rsidRPr="00B75E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F25BE" w:rsidRPr="00B75E55">
        <w:rPr>
          <w:rFonts w:ascii="Arial" w:hAnsi="Arial" w:cs="Arial"/>
          <w:i/>
          <w:sz w:val="24"/>
          <w:szCs w:val="24"/>
        </w:rPr>
        <w:t>si</w:t>
      </w:r>
      <w:proofErr w:type="spellEnd"/>
      <w:r w:rsidR="006F25BE" w:rsidRPr="00B75E55">
        <w:rPr>
          <w:rFonts w:ascii="Arial" w:hAnsi="Arial" w:cs="Arial"/>
          <w:i/>
          <w:sz w:val="24"/>
          <w:szCs w:val="24"/>
        </w:rPr>
        <w:t>”</w:t>
      </w:r>
      <w:r w:rsidRPr="00B75E55">
        <w:rPr>
          <w:rFonts w:ascii="Arial" w:hAnsi="Arial" w:cs="Arial"/>
          <w:i/>
          <w:sz w:val="24"/>
          <w:szCs w:val="24"/>
        </w:rPr>
        <w:t xml:space="preserve"> </w:t>
      </w:r>
      <w:r w:rsidRPr="001A1935">
        <w:rPr>
          <w:rFonts w:ascii="Arial" w:hAnsi="Arial" w:cs="Arial"/>
          <w:sz w:val="24"/>
          <w:szCs w:val="24"/>
        </w:rPr>
        <w:t>kezdetű teremtésvédelmi</w:t>
      </w:r>
      <w:r w:rsidR="00FA43B4" w:rsidRPr="001A1935">
        <w:rPr>
          <w:rFonts w:ascii="Arial" w:hAnsi="Arial" w:cs="Arial"/>
          <w:sz w:val="24"/>
          <w:szCs w:val="24"/>
        </w:rPr>
        <w:t xml:space="preserve"> enciklikája és a dél amerikai N</w:t>
      </w:r>
      <w:r w:rsidRPr="001A1935">
        <w:rPr>
          <w:rFonts w:ascii="Arial" w:hAnsi="Arial" w:cs="Arial"/>
          <w:sz w:val="24"/>
          <w:szCs w:val="24"/>
        </w:rPr>
        <w:t>ép</w:t>
      </w:r>
      <w:r w:rsidR="008111BD" w:rsidRPr="001A1935">
        <w:rPr>
          <w:rFonts w:ascii="Arial" w:hAnsi="Arial" w:cs="Arial"/>
          <w:sz w:val="24"/>
          <w:szCs w:val="24"/>
        </w:rPr>
        <w:t xml:space="preserve">i </w:t>
      </w:r>
      <w:r w:rsidR="00FA43B4" w:rsidRPr="001A1935">
        <w:rPr>
          <w:rFonts w:ascii="Arial" w:hAnsi="Arial" w:cs="Arial"/>
          <w:sz w:val="24"/>
          <w:szCs w:val="24"/>
        </w:rPr>
        <w:t>M</w:t>
      </w:r>
      <w:r w:rsidRPr="001A1935">
        <w:rPr>
          <w:rFonts w:ascii="Arial" w:hAnsi="Arial" w:cs="Arial"/>
          <w:sz w:val="24"/>
          <w:szCs w:val="24"/>
        </w:rPr>
        <w:t>ozgal</w:t>
      </w:r>
      <w:r w:rsidR="008111BD" w:rsidRPr="001A1935">
        <w:rPr>
          <w:rFonts w:ascii="Arial" w:hAnsi="Arial" w:cs="Arial"/>
          <w:sz w:val="24"/>
          <w:szCs w:val="24"/>
        </w:rPr>
        <w:t>mak</w:t>
      </w:r>
      <w:r w:rsidRPr="001A1935">
        <w:rPr>
          <w:rFonts w:ascii="Arial" w:hAnsi="Arial" w:cs="Arial"/>
          <w:sz w:val="24"/>
          <w:szCs w:val="24"/>
        </w:rPr>
        <w:t xml:space="preserve"> </w:t>
      </w:r>
      <w:r w:rsidR="00FA43B4" w:rsidRPr="001A1935">
        <w:rPr>
          <w:rFonts w:ascii="Arial" w:hAnsi="Arial" w:cs="Arial"/>
          <w:sz w:val="24"/>
          <w:szCs w:val="24"/>
        </w:rPr>
        <w:t>K</w:t>
      </w:r>
      <w:r w:rsidRPr="001A1935">
        <w:rPr>
          <w:rFonts w:ascii="Arial" w:hAnsi="Arial" w:cs="Arial"/>
          <w:sz w:val="24"/>
          <w:szCs w:val="24"/>
        </w:rPr>
        <w:t>onferenci</w:t>
      </w:r>
      <w:r w:rsidR="008111BD" w:rsidRPr="001A1935">
        <w:rPr>
          <w:rFonts w:ascii="Arial" w:hAnsi="Arial" w:cs="Arial"/>
          <w:sz w:val="24"/>
          <w:szCs w:val="24"/>
        </w:rPr>
        <w:t>áján</w:t>
      </w:r>
      <w:r w:rsidRPr="001A1935">
        <w:rPr>
          <w:rFonts w:ascii="Arial" w:hAnsi="Arial" w:cs="Arial"/>
          <w:sz w:val="24"/>
          <w:szCs w:val="24"/>
        </w:rPr>
        <w:t xml:space="preserve"> tartott beszéde után 2015.szeptember 1-jére imanapot hirdetett a teremtett világ védelmére.</w:t>
      </w:r>
      <w:r w:rsidR="00AE527A" w:rsidRPr="001A1935">
        <w:rPr>
          <w:rFonts w:ascii="Arial" w:hAnsi="Arial" w:cs="Arial"/>
          <w:sz w:val="24"/>
          <w:szCs w:val="24"/>
        </w:rPr>
        <w:t xml:space="preserve"> </w:t>
      </w:r>
      <w:r w:rsidR="00FE1F10" w:rsidRPr="009B18F6">
        <w:rPr>
          <w:rFonts w:ascii="Arial" w:hAnsi="Arial" w:cs="Arial"/>
          <w:b/>
          <w:sz w:val="24"/>
          <w:szCs w:val="24"/>
        </w:rPr>
        <w:t>K</w:t>
      </w:r>
      <w:r w:rsidR="008869C0" w:rsidRPr="009B18F6">
        <w:rPr>
          <w:rFonts w:ascii="Arial" w:hAnsi="Arial" w:cs="Arial"/>
          <w:b/>
          <w:sz w:val="24"/>
          <w:szCs w:val="24"/>
        </w:rPr>
        <w:t>eresztény értelmiségi</w:t>
      </w:r>
      <w:r w:rsidR="00FE1F10" w:rsidRPr="009B18F6">
        <w:rPr>
          <w:rFonts w:ascii="Arial" w:hAnsi="Arial" w:cs="Arial"/>
          <w:b/>
          <w:sz w:val="24"/>
          <w:szCs w:val="24"/>
        </w:rPr>
        <w:t xml:space="preserve">ként </w:t>
      </w:r>
      <w:r w:rsidR="00551EE4" w:rsidRPr="009B18F6">
        <w:rPr>
          <w:rFonts w:ascii="Arial" w:hAnsi="Arial" w:cs="Arial"/>
          <w:b/>
          <w:sz w:val="24"/>
          <w:szCs w:val="24"/>
        </w:rPr>
        <w:t xml:space="preserve">és </w:t>
      </w:r>
      <w:r w:rsidR="00FE1F10" w:rsidRPr="009B18F6">
        <w:rPr>
          <w:rFonts w:ascii="Arial" w:hAnsi="Arial" w:cs="Arial"/>
          <w:b/>
          <w:sz w:val="24"/>
          <w:szCs w:val="24"/>
        </w:rPr>
        <w:t xml:space="preserve">szakmai </w:t>
      </w:r>
      <w:r w:rsidR="00DE536E" w:rsidRPr="009B18F6">
        <w:rPr>
          <w:rFonts w:ascii="Arial" w:hAnsi="Arial" w:cs="Arial"/>
          <w:b/>
          <w:sz w:val="24"/>
          <w:szCs w:val="24"/>
        </w:rPr>
        <w:t xml:space="preserve">tudásunkat felhasználva </w:t>
      </w:r>
      <w:r w:rsidR="00CD2E60" w:rsidRPr="009B18F6">
        <w:rPr>
          <w:rFonts w:ascii="Arial" w:hAnsi="Arial" w:cs="Arial"/>
          <w:b/>
          <w:sz w:val="24"/>
          <w:szCs w:val="24"/>
        </w:rPr>
        <w:t>vizsgál</w:t>
      </w:r>
      <w:r w:rsidR="00FE1F10" w:rsidRPr="009B18F6">
        <w:rPr>
          <w:rFonts w:ascii="Arial" w:hAnsi="Arial" w:cs="Arial"/>
          <w:b/>
          <w:sz w:val="24"/>
          <w:szCs w:val="24"/>
        </w:rPr>
        <w:t>juk</w:t>
      </w:r>
      <w:r w:rsidR="00CD2E60" w:rsidRPr="009B18F6">
        <w:rPr>
          <w:rFonts w:ascii="Arial" w:hAnsi="Arial" w:cs="Arial"/>
          <w:b/>
          <w:sz w:val="24"/>
          <w:szCs w:val="24"/>
        </w:rPr>
        <w:t xml:space="preserve"> a teremtésvédelmet</w:t>
      </w:r>
      <w:r w:rsidR="00C62CCB" w:rsidRPr="009B18F6">
        <w:rPr>
          <w:rFonts w:ascii="Arial" w:hAnsi="Arial" w:cs="Arial"/>
          <w:b/>
          <w:sz w:val="24"/>
          <w:szCs w:val="24"/>
        </w:rPr>
        <w:t>,</w:t>
      </w:r>
      <w:r w:rsidR="00CD2E60" w:rsidRPr="009B18F6">
        <w:rPr>
          <w:rFonts w:ascii="Arial" w:hAnsi="Arial" w:cs="Arial"/>
          <w:b/>
          <w:sz w:val="24"/>
          <w:szCs w:val="24"/>
        </w:rPr>
        <w:t xml:space="preserve"> mint célkitűzést</w:t>
      </w:r>
      <w:r w:rsidR="00FE1F10" w:rsidRPr="009B18F6">
        <w:rPr>
          <w:rFonts w:ascii="Arial" w:hAnsi="Arial" w:cs="Arial"/>
          <w:b/>
          <w:sz w:val="24"/>
          <w:szCs w:val="24"/>
        </w:rPr>
        <w:t>.</w:t>
      </w:r>
      <w:r w:rsidR="00CD2E60" w:rsidRPr="009B18F6">
        <w:rPr>
          <w:rFonts w:ascii="Arial" w:hAnsi="Arial" w:cs="Arial"/>
          <w:b/>
          <w:sz w:val="24"/>
          <w:szCs w:val="24"/>
        </w:rPr>
        <w:t xml:space="preserve"> </w:t>
      </w:r>
      <w:r w:rsidR="00FE1F10" w:rsidRPr="009B18F6">
        <w:rPr>
          <w:rFonts w:ascii="Arial" w:hAnsi="Arial" w:cs="Arial"/>
          <w:b/>
          <w:sz w:val="24"/>
          <w:szCs w:val="24"/>
        </w:rPr>
        <w:t xml:space="preserve"> E</w:t>
      </w:r>
      <w:r w:rsidR="008869C0" w:rsidRPr="009B18F6">
        <w:rPr>
          <w:rFonts w:ascii="Arial" w:hAnsi="Arial" w:cs="Arial"/>
          <w:b/>
          <w:sz w:val="24"/>
          <w:szCs w:val="24"/>
        </w:rPr>
        <w:t xml:space="preserve">gyik </w:t>
      </w:r>
      <w:r w:rsidR="0027753D" w:rsidRPr="009B18F6">
        <w:rPr>
          <w:rFonts w:ascii="Arial" w:hAnsi="Arial" w:cs="Arial"/>
          <w:b/>
          <w:sz w:val="24"/>
          <w:szCs w:val="24"/>
        </w:rPr>
        <w:t xml:space="preserve">általunk </w:t>
      </w:r>
      <w:r w:rsidR="008869C0" w:rsidRPr="009B18F6">
        <w:rPr>
          <w:rFonts w:ascii="Arial" w:hAnsi="Arial" w:cs="Arial"/>
          <w:b/>
          <w:sz w:val="24"/>
          <w:szCs w:val="24"/>
        </w:rPr>
        <w:t>javasolt megközelítése</w:t>
      </w:r>
      <w:r w:rsidR="00CD2E60" w:rsidRPr="009B18F6">
        <w:rPr>
          <w:rFonts w:ascii="Arial" w:hAnsi="Arial" w:cs="Arial"/>
          <w:b/>
          <w:sz w:val="24"/>
          <w:szCs w:val="24"/>
        </w:rPr>
        <w:t xml:space="preserve"> </w:t>
      </w:r>
      <w:r w:rsidR="00C61E7F" w:rsidRPr="009B18F6">
        <w:rPr>
          <w:rFonts w:ascii="Arial" w:hAnsi="Arial" w:cs="Arial"/>
          <w:b/>
          <w:sz w:val="24"/>
          <w:szCs w:val="24"/>
        </w:rPr>
        <w:t xml:space="preserve">e </w:t>
      </w:r>
      <w:r w:rsidR="00BF4FEE" w:rsidRPr="009B18F6">
        <w:rPr>
          <w:rFonts w:ascii="Arial" w:hAnsi="Arial" w:cs="Arial"/>
          <w:b/>
          <w:sz w:val="24"/>
          <w:szCs w:val="24"/>
        </w:rPr>
        <w:t xml:space="preserve">kitűzött </w:t>
      </w:r>
      <w:r w:rsidR="008869C0" w:rsidRPr="009B18F6">
        <w:rPr>
          <w:rFonts w:ascii="Arial" w:hAnsi="Arial" w:cs="Arial"/>
          <w:b/>
          <w:sz w:val="24"/>
          <w:szCs w:val="24"/>
        </w:rPr>
        <w:t>célnak</w:t>
      </w:r>
      <w:r w:rsidR="00DF088D" w:rsidRPr="009B18F6">
        <w:rPr>
          <w:rFonts w:ascii="Arial" w:hAnsi="Arial" w:cs="Arial"/>
          <w:b/>
          <w:sz w:val="24"/>
          <w:szCs w:val="24"/>
        </w:rPr>
        <w:t xml:space="preserve"> az úgynevezett </w:t>
      </w:r>
      <w:r w:rsidR="008869C0" w:rsidRPr="009B18F6">
        <w:rPr>
          <w:rFonts w:ascii="Arial" w:hAnsi="Arial" w:cs="Arial"/>
          <w:b/>
          <w:sz w:val="24"/>
          <w:szCs w:val="24"/>
        </w:rPr>
        <w:t xml:space="preserve">„népmozgalmi jellegű teremtésvédő világi apostolkodás”. </w:t>
      </w:r>
      <w:r w:rsidR="008869C0" w:rsidRPr="001A1935">
        <w:rPr>
          <w:rFonts w:ascii="Arial" w:hAnsi="Arial" w:cs="Arial"/>
          <w:sz w:val="24"/>
          <w:szCs w:val="24"/>
        </w:rPr>
        <w:t xml:space="preserve"> Ezt a vezérgondolatot a pályázatunkban részletesebben kifejtjük.</w:t>
      </w:r>
    </w:p>
    <w:p w:rsidR="0045682B" w:rsidRPr="001A1935" w:rsidRDefault="00EF4518" w:rsidP="00B541FE">
      <w:pPr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>Pályázatunk a</w:t>
      </w:r>
      <w:r w:rsidR="00B75E55">
        <w:rPr>
          <w:rFonts w:ascii="Arial" w:hAnsi="Arial" w:cs="Arial"/>
          <w:sz w:val="24"/>
          <w:szCs w:val="24"/>
        </w:rPr>
        <w:t>zt mutatja be</w:t>
      </w:r>
      <w:r w:rsidRPr="001A1935">
        <w:rPr>
          <w:rFonts w:ascii="Arial" w:hAnsi="Arial" w:cs="Arial"/>
          <w:sz w:val="24"/>
          <w:szCs w:val="24"/>
        </w:rPr>
        <w:t>, hogy az egyház</w:t>
      </w:r>
      <w:r w:rsidR="001A1935">
        <w:rPr>
          <w:rFonts w:ascii="Arial" w:hAnsi="Arial" w:cs="Arial"/>
          <w:sz w:val="24"/>
          <w:szCs w:val="24"/>
        </w:rPr>
        <w:t>unk</w:t>
      </w:r>
      <w:r w:rsidRPr="001A1935">
        <w:rPr>
          <w:rFonts w:ascii="Arial" w:hAnsi="Arial" w:cs="Arial"/>
          <w:sz w:val="24"/>
          <w:szCs w:val="24"/>
        </w:rPr>
        <w:t xml:space="preserve"> által megfogalmazott </w:t>
      </w:r>
      <w:r w:rsidR="00CB2AEA">
        <w:rPr>
          <w:rFonts w:ascii="Arial" w:hAnsi="Arial" w:cs="Arial"/>
          <w:sz w:val="24"/>
          <w:szCs w:val="24"/>
        </w:rPr>
        <w:t xml:space="preserve">globális </w:t>
      </w:r>
      <w:r w:rsidRPr="001A1935">
        <w:rPr>
          <w:rFonts w:ascii="Arial" w:hAnsi="Arial" w:cs="Arial"/>
          <w:sz w:val="24"/>
          <w:szCs w:val="24"/>
        </w:rPr>
        <w:t>teremtésvédelmi társadalmi ta</w:t>
      </w:r>
      <w:r w:rsidR="00FB5043">
        <w:rPr>
          <w:rFonts w:ascii="Arial" w:hAnsi="Arial" w:cs="Arial"/>
          <w:sz w:val="24"/>
          <w:szCs w:val="24"/>
        </w:rPr>
        <w:t xml:space="preserve">nítás </w:t>
      </w:r>
      <w:r w:rsidR="00BF4FEE" w:rsidRPr="00FB5043">
        <w:rPr>
          <w:rFonts w:ascii="Arial" w:hAnsi="Arial" w:cs="Arial"/>
          <w:sz w:val="24"/>
          <w:szCs w:val="24"/>
        </w:rPr>
        <w:t xml:space="preserve">alapján </w:t>
      </w:r>
      <w:r w:rsidR="0079122D">
        <w:rPr>
          <w:rFonts w:ascii="Arial" w:hAnsi="Arial" w:cs="Arial"/>
          <w:sz w:val="24"/>
          <w:szCs w:val="24"/>
        </w:rPr>
        <w:t>mit</w:t>
      </w:r>
      <w:r w:rsidR="00B75E55">
        <w:rPr>
          <w:rFonts w:ascii="Arial" w:hAnsi="Arial" w:cs="Arial"/>
          <w:sz w:val="24"/>
          <w:szCs w:val="24"/>
        </w:rPr>
        <w:t xml:space="preserve"> tudunk távlatosan </w:t>
      </w:r>
      <w:r w:rsidR="0079122D">
        <w:rPr>
          <w:rFonts w:ascii="Arial" w:hAnsi="Arial" w:cs="Arial"/>
          <w:sz w:val="24"/>
          <w:szCs w:val="24"/>
        </w:rPr>
        <w:t xml:space="preserve">tenni </w:t>
      </w:r>
      <w:r w:rsidR="00B75E55">
        <w:rPr>
          <w:rFonts w:ascii="Arial" w:hAnsi="Arial" w:cs="Arial"/>
          <w:sz w:val="24"/>
          <w:szCs w:val="24"/>
        </w:rPr>
        <w:t xml:space="preserve">a teremtett világban a </w:t>
      </w:r>
      <w:r w:rsidR="00B75E55" w:rsidRPr="00C5172D">
        <w:rPr>
          <w:rFonts w:ascii="Arial" w:hAnsi="Arial" w:cs="Arial"/>
          <w:color w:val="00B050"/>
          <w:sz w:val="24"/>
          <w:szCs w:val="24"/>
        </w:rPr>
        <w:t>Zöld Magyarországért</w:t>
      </w:r>
      <w:r w:rsidR="00D05403" w:rsidRPr="00C5172D">
        <w:rPr>
          <w:rFonts w:ascii="Arial" w:hAnsi="Arial" w:cs="Arial"/>
          <w:color w:val="00B050"/>
          <w:sz w:val="24"/>
          <w:szCs w:val="24"/>
        </w:rPr>
        <w:t>®</w:t>
      </w:r>
      <w:r w:rsidR="00B75E55">
        <w:rPr>
          <w:rFonts w:ascii="Arial" w:hAnsi="Arial" w:cs="Arial"/>
          <w:sz w:val="24"/>
          <w:szCs w:val="24"/>
        </w:rPr>
        <w:t>?</w:t>
      </w:r>
      <w:r w:rsidRPr="001A1935">
        <w:rPr>
          <w:rFonts w:ascii="Arial" w:hAnsi="Arial" w:cs="Arial"/>
          <w:sz w:val="24"/>
          <w:szCs w:val="24"/>
        </w:rPr>
        <w:t xml:space="preserve">  Azaz, hogyan értelmezhetjük minden keresztény számára ökumenikusan az útmutatásokat</w:t>
      </w:r>
      <w:r w:rsidR="00CD2E60" w:rsidRPr="001A1935">
        <w:rPr>
          <w:rFonts w:ascii="Arial" w:hAnsi="Arial" w:cs="Arial"/>
          <w:sz w:val="24"/>
          <w:szCs w:val="24"/>
        </w:rPr>
        <w:t>,</w:t>
      </w:r>
      <w:r w:rsidRPr="001A1935">
        <w:rPr>
          <w:rFonts w:ascii="Arial" w:hAnsi="Arial" w:cs="Arial"/>
          <w:sz w:val="24"/>
          <w:szCs w:val="24"/>
        </w:rPr>
        <w:t xml:space="preserve"> és azokat a társadalmi gyakorlat szintjén hogyan tudjuk </w:t>
      </w:r>
      <w:r w:rsidR="000C2413" w:rsidRPr="001A1935">
        <w:rPr>
          <w:rFonts w:ascii="Arial" w:hAnsi="Arial" w:cs="Arial"/>
          <w:sz w:val="24"/>
          <w:szCs w:val="24"/>
        </w:rPr>
        <w:t xml:space="preserve">megfelelően </w:t>
      </w:r>
      <w:r w:rsidRPr="001A1935">
        <w:rPr>
          <w:rFonts w:ascii="Arial" w:hAnsi="Arial" w:cs="Arial"/>
          <w:sz w:val="24"/>
          <w:szCs w:val="24"/>
        </w:rPr>
        <w:t xml:space="preserve">alkalmazni. </w:t>
      </w:r>
    </w:p>
    <w:p w:rsidR="00EF4518" w:rsidRPr="00AC4B61" w:rsidRDefault="00EF4518" w:rsidP="001A1935">
      <w:pPr>
        <w:rPr>
          <w:rFonts w:ascii="Arial" w:hAnsi="Arial" w:cs="Arial"/>
          <w:color w:val="FF0000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A pályázat kérdéseit </w:t>
      </w:r>
      <w:r w:rsidR="0079122D">
        <w:rPr>
          <w:rFonts w:ascii="Arial" w:hAnsi="Arial" w:cs="Arial"/>
          <w:sz w:val="24"/>
          <w:szCs w:val="24"/>
        </w:rPr>
        <w:t xml:space="preserve">szakmai </w:t>
      </w:r>
      <w:r w:rsidR="005236C0" w:rsidRPr="00FB5043">
        <w:rPr>
          <w:rFonts w:ascii="Arial" w:hAnsi="Arial" w:cs="Arial"/>
          <w:sz w:val="24"/>
          <w:szCs w:val="24"/>
        </w:rPr>
        <w:t>szempontjainkhoz</w:t>
      </w:r>
      <w:r w:rsidR="00BF4FEE" w:rsidRPr="00FB5043">
        <w:rPr>
          <w:rFonts w:ascii="Arial" w:hAnsi="Arial" w:cs="Arial"/>
          <w:sz w:val="24"/>
          <w:szCs w:val="24"/>
        </w:rPr>
        <w:t xml:space="preserve"> igazítva alakítottuk </w:t>
      </w:r>
      <w:r w:rsidR="00BF4FEE" w:rsidRPr="00CB2AEA">
        <w:rPr>
          <w:rFonts w:ascii="Arial" w:hAnsi="Arial" w:cs="Arial"/>
          <w:sz w:val="24"/>
          <w:szCs w:val="24"/>
        </w:rPr>
        <w:t>át</w:t>
      </w:r>
      <w:r w:rsidR="00CB2AEA">
        <w:rPr>
          <w:rFonts w:ascii="Arial" w:hAnsi="Arial" w:cs="Arial"/>
          <w:sz w:val="24"/>
          <w:szCs w:val="24"/>
        </w:rPr>
        <w:t>.</w:t>
      </w:r>
    </w:p>
    <w:p w:rsidR="00B541FE" w:rsidRPr="007730C7" w:rsidRDefault="00CE6B38" w:rsidP="00B60601">
      <w:pPr>
        <w:pStyle w:val="Jegyzetszveg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0C7">
        <w:rPr>
          <w:rFonts w:ascii="Arial" w:hAnsi="Arial" w:cs="Arial"/>
          <w:sz w:val="24"/>
          <w:szCs w:val="24"/>
        </w:rPr>
        <w:t xml:space="preserve">A </w:t>
      </w:r>
      <w:r w:rsidR="008869C0" w:rsidRPr="007730C7">
        <w:rPr>
          <w:rFonts w:ascii="Arial" w:hAnsi="Arial" w:cs="Arial"/>
          <w:sz w:val="24"/>
          <w:szCs w:val="24"/>
        </w:rPr>
        <w:t xml:space="preserve">hívő keresztény és értelmiségi életforma </w:t>
      </w:r>
      <w:r w:rsidRPr="007730C7">
        <w:rPr>
          <w:rFonts w:ascii="Arial" w:hAnsi="Arial" w:cs="Arial"/>
          <w:sz w:val="24"/>
          <w:szCs w:val="24"/>
        </w:rPr>
        <w:t xml:space="preserve">hogyan kapcsolódik és </w:t>
      </w:r>
      <w:r w:rsidR="00D75887" w:rsidRPr="007730C7">
        <w:rPr>
          <w:rFonts w:ascii="Arial" w:hAnsi="Arial" w:cs="Arial"/>
          <w:sz w:val="24"/>
          <w:szCs w:val="24"/>
        </w:rPr>
        <w:t xml:space="preserve">válik eggyé </w:t>
      </w:r>
      <w:r w:rsidR="008869C0" w:rsidRPr="007730C7">
        <w:rPr>
          <w:rFonts w:ascii="Arial" w:hAnsi="Arial" w:cs="Arial"/>
          <w:sz w:val="24"/>
          <w:szCs w:val="24"/>
        </w:rPr>
        <w:t xml:space="preserve">a </w:t>
      </w:r>
      <w:r w:rsidR="00033F13" w:rsidRPr="007730C7">
        <w:rPr>
          <w:rFonts w:ascii="Arial" w:hAnsi="Arial" w:cs="Arial"/>
          <w:sz w:val="24"/>
          <w:szCs w:val="24"/>
        </w:rPr>
        <w:t>„</w:t>
      </w:r>
      <w:r w:rsidR="008869C0" w:rsidRPr="007730C7">
        <w:rPr>
          <w:rFonts w:ascii="Arial" w:hAnsi="Arial" w:cs="Arial"/>
          <w:sz w:val="24"/>
          <w:szCs w:val="24"/>
        </w:rPr>
        <w:t>teremtésvédő világi aposto</w:t>
      </w:r>
      <w:r w:rsidR="00B541FE" w:rsidRPr="007730C7">
        <w:rPr>
          <w:rFonts w:ascii="Arial" w:hAnsi="Arial" w:cs="Arial"/>
          <w:sz w:val="24"/>
          <w:szCs w:val="24"/>
        </w:rPr>
        <w:t>lkodás</w:t>
      </w:r>
      <w:r w:rsidR="00033F13" w:rsidRPr="007730C7">
        <w:rPr>
          <w:rFonts w:ascii="Arial" w:hAnsi="Arial" w:cs="Arial"/>
          <w:sz w:val="24"/>
          <w:szCs w:val="24"/>
        </w:rPr>
        <w:t>’</w:t>
      </w:r>
      <w:r w:rsidR="00B541FE" w:rsidRPr="007730C7">
        <w:rPr>
          <w:rFonts w:ascii="Arial" w:hAnsi="Arial" w:cs="Arial"/>
          <w:sz w:val="24"/>
          <w:szCs w:val="24"/>
        </w:rPr>
        <w:t xml:space="preserve"> gyakorlati keretén belül?</w:t>
      </w:r>
    </w:p>
    <w:p w:rsidR="00B541FE" w:rsidRDefault="00FB5043" w:rsidP="00B60601">
      <w:pPr>
        <w:pStyle w:val="Jegyzetszveg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42B5F" w:rsidRPr="001A1935">
        <w:rPr>
          <w:rFonts w:ascii="Arial" w:hAnsi="Arial" w:cs="Arial"/>
          <w:sz w:val="24"/>
          <w:szCs w:val="24"/>
        </w:rPr>
        <w:t xml:space="preserve"> </w:t>
      </w:r>
      <w:r w:rsidR="00C61E7F" w:rsidRPr="00492CE2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t</w:t>
      </w:r>
      <w:r w:rsidR="00442B5F" w:rsidRPr="00492CE2">
        <w:rPr>
          <w:rFonts w:ascii="Arial" w:hAnsi="Arial" w:cs="Arial"/>
          <w:sz w:val="24"/>
          <w:szCs w:val="24"/>
        </w:rPr>
        <w:t>eremtésvédő világi apostol</w:t>
      </w:r>
      <w:r>
        <w:rPr>
          <w:rFonts w:ascii="Arial" w:hAnsi="Arial" w:cs="Arial"/>
          <w:sz w:val="24"/>
          <w:szCs w:val="24"/>
        </w:rPr>
        <w:t>ok</w:t>
      </w:r>
      <w:r w:rsidR="00C61E7F" w:rsidRPr="00492CE2">
        <w:rPr>
          <w:rFonts w:ascii="Arial" w:hAnsi="Arial" w:cs="Arial"/>
          <w:sz w:val="24"/>
          <w:szCs w:val="24"/>
        </w:rPr>
        <w:t>”</w:t>
      </w:r>
      <w:r w:rsidR="00442B5F" w:rsidRPr="00492CE2">
        <w:rPr>
          <w:rFonts w:ascii="Arial" w:hAnsi="Arial" w:cs="Arial"/>
          <w:sz w:val="24"/>
          <w:szCs w:val="24"/>
        </w:rPr>
        <w:t xml:space="preserve"> </w:t>
      </w:r>
      <w:r w:rsidR="00442B5F" w:rsidRPr="001A1935">
        <w:rPr>
          <w:rFonts w:ascii="Arial" w:hAnsi="Arial" w:cs="Arial"/>
          <w:sz w:val="24"/>
          <w:szCs w:val="24"/>
        </w:rPr>
        <w:t>hogyan tud</w:t>
      </w:r>
      <w:r>
        <w:rPr>
          <w:rFonts w:ascii="Arial" w:hAnsi="Arial" w:cs="Arial"/>
          <w:sz w:val="24"/>
          <w:szCs w:val="24"/>
        </w:rPr>
        <w:t xml:space="preserve">ják </w:t>
      </w:r>
      <w:r w:rsidR="00AC4B61">
        <w:rPr>
          <w:rFonts w:ascii="Arial" w:hAnsi="Arial" w:cs="Arial"/>
          <w:sz w:val="24"/>
          <w:szCs w:val="24"/>
        </w:rPr>
        <w:t>a közéletben</w:t>
      </w:r>
      <w:r w:rsidR="00442B5F" w:rsidRPr="001A1935">
        <w:rPr>
          <w:rFonts w:ascii="Arial" w:hAnsi="Arial" w:cs="Arial"/>
          <w:sz w:val="24"/>
          <w:szCs w:val="24"/>
        </w:rPr>
        <w:t xml:space="preserve"> szolgálni a közjót, a társadalmat, a kultúrát, párbeszédet folytatni nem keresztény értelmiségiekkel</w:t>
      </w:r>
      <w:r w:rsidR="00812C0F" w:rsidRPr="001A1935">
        <w:rPr>
          <w:rFonts w:ascii="Arial" w:hAnsi="Arial" w:cs="Arial"/>
          <w:sz w:val="24"/>
          <w:szCs w:val="24"/>
        </w:rPr>
        <w:t xml:space="preserve">, </w:t>
      </w:r>
      <w:r w:rsidR="00184C88">
        <w:rPr>
          <w:rFonts w:ascii="Arial" w:hAnsi="Arial" w:cs="Arial"/>
          <w:sz w:val="24"/>
          <w:szCs w:val="24"/>
        </w:rPr>
        <w:t xml:space="preserve">bölcs </w:t>
      </w:r>
      <w:r w:rsidR="00903DF4" w:rsidRPr="001A1935">
        <w:rPr>
          <w:rFonts w:ascii="Arial" w:hAnsi="Arial" w:cs="Arial"/>
          <w:sz w:val="24"/>
          <w:szCs w:val="24"/>
        </w:rPr>
        <w:t>laikusokk</w:t>
      </w:r>
      <w:r w:rsidR="00B541FE">
        <w:rPr>
          <w:rFonts w:ascii="Arial" w:hAnsi="Arial" w:cs="Arial"/>
          <w:sz w:val="24"/>
          <w:szCs w:val="24"/>
        </w:rPr>
        <w:t>al és minden jóakaratú emberrel?</w:t>
      </w:r>
    </w:p>
    <w:p w:rsidR="00442B5F" w:rsidRPr="001A1935" w:rsidRDefault="00FB5043" w:rsidP="00B60601">
      <w:pPr>
        <w:pStyle w:val="Jegyzetszveg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5043">
        <w:rPr>
          <w:rFonts w:ascii="Arial" w:hAnsi="Arial" w:cs="Arial"/>
          <w:sz w:val="24"/>
          <w:szCs w:val="24"/>
        </w:rPr>
        <w:t>A</w:t>
      </w:r>
      <w:r w:rsidR="00286542" w:rsidRPr="00FB5043">
        <w:rPr>
          <w:rFonts w:ascii="Arial" w:hAnsi="Arial" w:cs="Arial"/>
          <w:sz w:val="24"/>
          <w:szCs w:val="24"/>
        </w:rPr>
        <w:t xml:space="preserve"> „teremtésvédő világi apostolok” h</w:t>
      </w:r>
      <w:r w:rsidR="008869C0" w:rsidRPr="00FB5043">
        <w:rPr>
          <w:rFonts w:ascii="Arial" w:hAnsi="Arial" w:cs="Arial"/>
          <w:sz w:val="24"/>
          <w:szCs w:val="24"/>
        </w:rPr>
        <w:t>ogyan tudj</w:t>
      </w:r>
      <w:r w:rsidRPr="00FB5043">
        <w:rPr>
          <w:rFonts w:ascii="Arial" w:hAnsi="Arial" w:cs="Arial"/>
          <w:sz w:val="24"/>
          <w:szCs w:val="24"/>
        </w:rPr>
        <w:t>ák</w:t>
      </w:r>
      <w:r w:rsidR="008869C0" w:rsidRPr="00FB5043">
        <w:rPr>
          <w:rFonts w:ascii="Arial" w:hAnsi="Arial" w:cs="Arial"/>
          <w:sz w:val="24"/>
          <w:szCs w:val="24"/>
        </w:rPr>
        <w:t xml:space="preserve"> saját t</w:t>
      </w:r>
      <w:r w:rsidR="00C221B0">
        <w:rPr>
          <w:rFonts w:ascii="Arial" w:hAnsi="Arial" w:cs="Arial"/>
          <w:sz w:val="24"/>
          <w:szCs w:val="24"/>
        </w:rPr>
        <w:t>udományu</w:t>
      </w:r>
      <w:r w:rsidR="008869C0" w:rsidRPr="00FB5043">
        <w:rPr>
          <w:rFonts w:ascii="Arial" w:hAnsi="Arial" w:cs="Arial"/>
          <w:sz w:val="24"/>
          <w:szCs w:val="24"/>
        </w:rPr>
        <w:t>kkal, sajátos sza</w:t>
      </w:r>
      <w:r w:rsidR="00C221B0">
        <w:rPr>
          <w:rFonts w:ascii="Arial" w:hAnsi="Arial" w:cs="Arial"/>
          <w:sz w:val="24"/>
          <w:szCs w:val="24"/>
        </w:rPr>
        <w:t>kmai ismeretei</w:t>
      </w:r>
      <w:r w:rsidR="008869C0" w:rsidRPr="001A1935">
        <w:rPr>
          <w:rFonts w:ascii="Arial" w:hAnsi="Arial" w:cs="Arial"/>
          <w:sz w:val="24"/>
          <w:szCs w:val="24"/>
        </w:rPr>
        <w:t>kkel segíteni egyházuk életét? Mit je</w:t>
      </w:r>
      <w:r w:rsidR="0045682B" w:rsidRPr="001A1935">
        <w:rPr>
          <w:rFonts w:ascii="Arial" w:hAnsi="Arial" w:cs="Arial"/>
          <w:sz w:val="24"/>
          <w:szCs w:val="24"/>
        </w:rPr>
        <w:t xml:space="preserve">lent számukra a teremtésvédő </w:t>
      </w:r>
      <w:proofErr w:type="spellStart"/>
      <w:r w:rsidR="008869C0" w:rsidRPr="001A1935">
        <w:rPr>
          <w:rFonts w:ascii="Arial" w:hAnsi="Arial" w:cs="Arial"/>
          <w:sz w:val="24"/>
          <w:szCs w:val="24"/>
        </w:rPr>
        <w:t>szubszidiáris</w:t>
      </w:r>
      <w:proofErr w:type="spellEnd"/>
      <w:r w:rsidR="008869C0" w:rsidRPr="001A1935">
        <w:rPr>
          <w:rFonts w:ascii="Arial" w:hAnsi="Arial" w:cs="Arial"/>
          <w:sz w:val="24"/>
          <w:szCs w:val="24"/>
        </w:rPr>
        <w:t xml:space="preserve"> erkölcsi felelősség vállalás?</w:t>
      </w:r>
    </w:p>
    <w:p w:rsidR="0045682B" w:rsidRPr="001A1935" w:rsidRDefault="0045682B" w:rsidP="001A1935">
      <w:pPr>
        <w:rPr>
          <w:rFonts w:ascii="Arial" w:hAnsi="Arial" w:cs="Arial"/>
          <w:b/>
          <w:sz w:val="24"/>
          <w:szCs w:val="24"/>
        </w:rPr>
      </w:pPr>
    </w:p>
    <w:p w:rsidR="00497F26" w:rsidRPr="00497F26" w:rsidRDefault="00B34976" w:rsidP="00497F26">
      <w:pPr>
        <w:pStyle w:val="Jegyzetszveg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1./ </w:t>
      </w:r>
      <w:r w:rsidR="00497F26" w:rsidRPr="00497F26">
        <w:rPr>
          <w:rFonts w:ascii="Arial" w:hAnsi="Arial" w:cs="Arial"/>
          <w:b/>
          <w:sz w:val="24"/>
          <w:szCs w:val="24"/>
        </w:rPr>
        <w:t>A hívő keresztény és értelmiségi életforma h</w:t>
      </w:r>
      <w:r w:rsidR="00497F26">
        <w:rPr>
          <w:rFonts w:ascii="Arial" w:hAnsi="Arial" w:cs="Arial"/>
          <w:b/>
          <w:sz w:val="24"/>
          <w:szCs w:val="24"/>
        </w:rPr>
        <w:t>ogyan kapcsolódik és</w:t>
      </w:r>
      <w:r w:rsidR="00497F26" w:rsidRPr="00497F26">
        <w:rPr>
          <w:rFonts w:ascii="Arial" w:hAnsi="Arial" w:cs="Arial"/>
          <w:b/>
          <w:sz w:val="24"/>
          <w:szCs w:val="24"/>
        </w:rPr>
        <w:t xml:space="preserve"> válik eggyé a </w:t>
      </w:r>
      <w:r w:rsidR="00033F13">
        <w:rPr>
          <w:rFonts w:ascii="Arial" w:hAnsi="Arial" w:cs="Arial"/>
          <w:b/>
          <w:sz w:val="24"/>
          <w:szCs w:val="24"/>
        </w:rPr>
        <w:t>„</w:t>
      </w:r>
      <w:r w:rsidR="00497F26" w:rsidRPr="00497F26">
        <w:rPr>
          <w:rFonts w:ascii="Arial" w:hAnsi="Arial" w:cs="Arial"/>
          <w:b/>
          <w:sz w:val="24"/>
          <w:szCs w:val="24"/>
        </w:rPr>
        <w:t>teremtésvédő világi apostolkodás</w:t>
      </w:r>
      <w:r w:rsidR="00033F13">
        <w:rPr>
          <w:rFonts w:ascii="Arial" w:hAnsi="Arial" w:cs="Arial"/>
          <w:b/>
          <w:sz w:val="24"/>
          <w:szCs w:val="24"/>
        </w:rPr>
        <w:t>”</w:t>
      </w:r>
      <w:r w:rsidR="00497F26" w:rsidRPr="00497F26">
        <w:rPr>
          <w:rFonts w:ascii="Arial" w:hAnsi="Arial" w:cs="Arial"/>
          <w:b/>
          <w:sz w:val="24"/>
          <w:szCs w:val="24"/>
        </w:rPr>
        <w:t xml:space="preserve"> gyakorlati keretén belül?</w:t>
      </w:r>
    </w:p>
    <w:p w:rsidR="00EF4518" w:rsidRPr="001A1935" w:rsidRDefault="008869C0" w:rsidP="00B541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b/>
          <w:sz w:val="24"/>
          <w:szCs w:val="24"/>
        </w:rPr>
        <w:br/>
      </w:r>
      <w:r w:rsidR="00363E0B" w:rsidRPr="001A1935">
        <w:rPr>
          <w:rFonts w:ascii="Arial" w:hAnsi="Arial" w:cs="Arial"/>
          <w:sz w:val="24"/>
          <w:szCs w:val="24"/>
        </w:rPr>
        <w:t xml:space="preserve">A keresztény vallás kétezer éves történetében </w:t>
      </w:r>
      <w:r w:rsidR="00EF4518" w:rsidRPr="001A1935">
        <w:rPr>
          <w:rFonts w:ascii="Arial" w:hAnsi="Arial" w:cs="Arial"/>
          <w:sz w:val="24"/>
          <w:szCs w:val="24"/>
        </w:rPr>
        <w:t xml:space="preserve">a </w:t>
      </w:r>
      <w:r w:rsidR="00EF4518" w:rsidRPr="00B75E55">
        <w:rPr>
          <w:rFonts w:ascii="Arial" w:hAnsi="Arial" w:cs="Arial"/>
          <w:i/>
          <w:sz w:val="24"/>
          <w:szCs w:val="24"/>
        </w:rPr>
        <w:t>II. Vatikáni Zsinat</w:t>
      </w:r>
      <w:r w:rsidR="00EF4518" w:rsidRPr="001A1935">
        <w:rPr>
          <w:rFonts w:ascii="Arial" w:hAnsi="Arial" w:cs="Arial"/>
          <w:sz w:val="24"/>
          <w:szCs w:val="24"/>
        </w:rPr>
        <w:t xml:space="preserve"> fordulópontot jelentett. Új egyházképet fogalmazott meg a korábbi, elavult, merev és világ</w:t>
      </w:r>
      <w:r w:rsidR="005236C0" w:rsidRPr="001A1935">
        <w:rPr>
          <w:rFonts w:ascii="Arial" w:hAnsi="Arial" w:cs="Arial"/>
          <w:sz w:val="24"/>
          <w:szCs w:val="24"/>
        </w:rPr>
        <w:t>tól elkülönült egyházkép helyett.</w:t>
      </w:r>
      <w:r w:rsidR="00EF4518" w:rsidRPr="001A1935">
        <w:rPr>
          <w:rFonts w:ascii="Arial" w:hAnsi="Arial" w:cs="Arial"/>
          <w:sz w:val="24"/>
          <w:szCs w:val="24"/>
        </w:rPr>
        <w:t xml:space="preserve"> Elindított egy olyan folyamatot, amelyben az Egyház bátran meg meri fogalmazni a kérdéseket és a követelményeket. A Zsinat definíciókat </w:t>
      </w:r>
      <w:r w:rsidR="00363E0B" w:rsidRPr="001A1935">
        <w:rPr>
          <w:rFonts w:ascii="Arial" w:hAnsi="Arial" w:cs="Arial"/>
          <w:sz w:val="24"/>
          <w:szCs w:val="24"/>
        </w:rPr>
        <w:t xml:space="preserve">nem </w:t>
      </w:r>
      <w:r w:rsidR="00EF4518" w:rsidRPr="001A1935">
        <w:rPr>
          <w:rFonts w:ascii="Arial" w:hAnsi="Arial" w:cs="Arial"/>
          <w:sz w:val="24"/>
          <w:szCs w:val="24"/>
        </w:rPr>
        <w:t xml:space="preserve">adott, inkább feladatokat jelölt ki: </w:t>
      </w:r>
      <w:r w:rsidR="00EF4518" w:rsidRPr="001A1935">
        <w:rPr>
          <w:rFonts w:ascii="Arial" w:eastAsia="Times New Roman" w:hAnsi="Arial" w:cs="Arial"/>
          <w:sz w:val="24"/>
          <w:szCs w:val="24"/>
          <w:lang w:eastAsia="hu-HU"/>
        </w:rPr>
        <w:t>az egyház belső életének megújítása</w:t>
      </w:r>
      <w:r w:rsidR="00AD4070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79122D">
        <w:rPr>
          <w:rFonts w:ascii="Arial" w:eastAsia="Times New Roman" w:hAnsi="Arial" w:cs="Arial"/>
          <w:sz w:val="24"/>
          <w:szCs w:val="24"/>
          <w:lang w:eastAsia="hu-HU"/>
        </w:rPr>
        <w:t xml:space="preserve"> valamint nyitni a világ felé.</w:t>
      </w:r>
      <w:r w:rsidR="00B75E5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551EE4" w:rsidRPr="00F45841">
        <w:rPr>
          <w:rFonts w:ascii="Arial" w:eastAsia="Times New Roman" w:hAnsi="Arial" w:cs="Arial"/>
          <w:sz w:val="24"/>
          <w:szCs w:val="24"/>
          <w:lang w:eastAsia="hu-HU"/>
        </w:rPr>
        <w:t>Az eddigi</w:t>
      </w:r>
      <w:r w:rsidR="00EF4518" w:rsidRPr="001A1935">
        <w:rPr>
          <w:rFonts w:ascii="Arial" w:hAnsi="Arial" w:cs="Arial"/>
          <w:sz w:val="24"/>
          <w:szCs w:val="24"/>
        </w:rPr>
        <w:t xml:space="preserve"> elzárkózást feladva párbeszéd </w:t>
      </w:r>
      <w:r w:rsidR="00363E0B" w:rsidRPr="001A1935">
        <w:rPr>
          <w:rFonts w:ascii="Arial" w:hAnsi="Arial" w:cs="Arial"/>
          <w:sz w:val="24"/>
          <w:szCs w:val="24"/>
        </w:rPr>
        <w:t xml:space="preserve">kialakítása </w:t>
      </w:r>
      <w:r w:rsidR="00EF4518" w:rsidRPr="001A1935">
        <w:rPr>
          <w:rFonts w:ascii="Arial" w:hAnsi="Arial" w:cs="Arial"/>
          <w:sz w:val="24"/>
          <w:szCs w:val="24"/>
        </w:rPr>
        <w:t>az elszakadt testvéreinkkel, a világvallásokkal és az ateizmussal</w:t>
      </w:r>
      <w:r w:rsidR="00AD4070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79122D">
        <w:rPr>
          <w:rFonts w:ascii="Arial" w:eastAsia="Times New Roman" w:hAnsi="Arial" w:cs="Arial"/>
          <w:sz w:val="24"/>
          <w:szCs w:val="24"/>
          <w:lang w:eastAsia="hu-HU"/>
        </w:rPr>
        <w:t>A n</w:t>
      </w:r>
      <w:r w:rsidR="00AD4070">
        <w:rPr>
          <w:rFonts w:ascii="Arial" w:eastAsia="Times New Roman" w:hAnsi="Arial" w:cs="Arial"/>
          <w:sz w:val="24"/>
          <w:szCs w:val="24"/>
          <w:lang w:eastAsia="hu-HU"/>
        </w:rPr>
        <w:t>emzeti anyanyelvi misézés is ekkor</w:t>
      </w:r>
      <w:r w:rsidR="0079122D">
        <w:rPr>
          <w:rFonts w:ascii="Arial" w:eastAsia="Times New Roman" w:hAnsi="Arial" w:cs="Arial"/>
          <w:sz w:val="24"/>
          <w:szCs w:val="24"/>
          <w:lang w:eastAsia="hu-HU"/>
        </w:rPr>
        <w:t xml:space="preserve"> vált elfogadottá.</w:t>
      </w:r>
    </w:p>
    <w:p w:rsidR="00EF4518" w:rsidRPr="001A1935" w:rsidRDefault="00EF4518" w:rsidP="00B541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br/>
        <w:t xml:space="preserve">Oly korban volt ez a zsinat, amikor a tudomány és a technikai fejlődés szárnyakat </w:t>
      </w:r>
      <w:r w:rsidRPr="001A1935">
        <w:rPr>
          <w:rFonts w:ascii="Arial" w:hAnsi="Arial" w:cs="Arial"/>
          <w:sz w:val="24"/>
          <w:szCs w:val="24"/>
        </w:rPr>
        <w:lastRenderedPageBreak/>
        <w:t>kapott, de már körvonalazódott</w:t>
      </w:r>
      <w:r w:rsidR="00B75E55">
        <w:rPr>
          <w:rFonts w:ascii="Arial" w:hAnsi="Arial" w:cs="Arial"/>
          <w:sz w:val="24"/>
          <w:szCs w:val="24"/>
        </w:rPr>
        <w:t xml:space="preserve"> az is</w:t>
      </w:r>
      <w:r w:rsidRPr="001A1935">
        <w:rPr>
          <w:rFonts w:ascii="Arial" w:hAnsi="Arial" w:cs="Arial"/>
          <w:sz w:val="24"/>
          <w:szCs w:val="24"/>
        </w:rPr>
        <w:t xml:space="preserve">, hogy ezt a fejlődést a környezet sínyli meg valamilyen formában. Mára már azt is tudjuk, hogy nemcsak a környezet, hanem a társadalom is válságban van. Ferenc pápa szavaival élve: </w:t>
      </w:r>
      <w:r w:rsidRPr="001A1935">
        <w:rPr>
          <w:rFonts w:ascii="Arial" w:hAnsi="Arial" w:cs="Arial"/>
          <w:i/>
          <w:sz w:val="24"/>
          <w:szCs w:val="24"/>
        </w:rPr>
        <w:t>“Nem áll fenn két, egymástól független, egy környezeti és egy társadalmi válság, hanem egyetlen és összetett társadalmi-környezeti válságról van szó.” .</w:t>
      </w:r>
    </w:p>
    <w:p w:rsidR="00C81CF6" w:rsidRPr="00627F66" w:rsidRDefault="00C81CF6" w:rsidP="00B541FE">
      <w:pPr>
        <w:pStyle w:val="NormlWeb"/>
        <w:spacing w:line="276" w:lineRule="auto"/>
        <w:jc w:val="both"/>
        <w:rPr>
          <w:rFonts w:ascii="Arial" w:hAnsi="Arial" w:cs="Arial"/>
          <w:color w:val="00B050"/>
        </w:rPr>
      </w:pPr>
      <w:r w:rsidRPr="00497F26">
        <w:rPr>
          <w:rFonts w:ascii="Arial" w:hAnsi="Arial" w:cs="Arial"/>
          <w:b/>
        </w:rPr>
        <w:t xml:space="preserve">A II. Vatikáni zsinat legnagyszerűbb eredményei közé kell sorolnunk, hogy </w:t>
      </w:r>
      <w:r w:rsidRPr="00497F26">
        <w:rPr>
          <w:rFonts w:ascii="Arial" w:hAnsi="Arial" w:cs="Arial"/>
        </w:rPr>
        <w:t>érzékelvén</w:t>
      </w:r>
      <w:r w:rsidRPr="00497F26">
        <w:rPr>
          <w:rFonts w:ascii="Arial" w:hAnsi="Arial" w:cs="Arial"/>
          <w:b/>
        </w:rPr>
        <w:t xml:space="preserve"> </w:t>
      </w:r>
      <w:r w:rsidRPr="001A1935">
        <w:rPr>
          <w:rFonts w:ascii="Arial" w:hAnsi="Arial" w:cs="Arial"/>
        </w:rPr>
        <w:t xml:space="preserve">e kérdés döntő fontosságát, </w:t>
      </w:r>
      <w:r w:rsidRPr="00497F26">
        <w:rPr>
          <w:rFonts w:ascii="Arial" w:hAnsi="Arial" w:cs="Arial"/>
          <w:b/>
        </w:rPr>
        <w:t xml:space="preserve">lefektette a világi krisztushívők küldetéséről szóló tanítás alapjait. </w:t>
      </w:r>
      <w:r w:rsidR="0045682B" w:rsidRPr="00497F26">
        <w:rPr>
          <w:rFonts w:ascii="Arial" w:hAnsi="Arial" w:cs="Arial"/>
          <w:b/>
        </w:rPr>
        <w:t xml:space="preserve">Ez a </w:t>
      </w:r>
      <w:r w:rsidRPr="00497F26">
        <w:rPr>
          <w:rFonts w:ascii="Arial" w:hAnsi="Arial" w:cs="Arial"/>
          <w:b/>
          <w:bCs/>
        </w:rPr>
        <w:t xml:space="preserve">II. Vatikáni Zsinat </w:t>
      </w:r>
      <w:proofErr w:type="spellStart"/>
      <w:r w:rsidR="006F25BE" w:rsidRPr="00497F26">
        <w:rPr>
          <w:rFonts w:ascii="Arial" w:hAnsi="Arial" w:cs="Arial"/>
          <w:b/>
          <w:i/>
          <w:iCs/>
        </w:rPr>
        <w:t>Apostolicam</w:t>
      </w:r>
      <w:proofErr w:type="spellEnd"/>
      <w:r w:rsidR="006F25BE" w:rsidRPr="00497F26">
        <w:rPr>
          <w:rFonts w:ascii="Arial" w:hAnsi="Arial" w:cs="Arial"/>
          <w:b/>
          <w:i/>
          <w:iCs/>
        </w:rPr>
        <w:t xml:space="preserve"> </w:t>
      </w:r>
      <w:proofErr w:type="spellStart"/>
      <w:r w:rsidR="006F25BE" w:rsidRPr="00497F26">
        <w:rPr>
          <w:rFonts w:ascii="Arial" w:hAnsi="Arial" w:cs="Arial"/>
          <w:b/>
          <w:i/>
          <w:iCs/>
        </w:rPr>
        <w:t>actuositatem</w:t>
      </w:r>
      <w:proofErr w:type="spellEnd"/>
      <w:r w:rsidR="004B0277" w:rsidRPr="00497F26">
        <w:rPr>
          <w:rFonts w:ascii="Arial" w:hAnsi="Arial" w:cs="Arial"/>
          <w:b/>
          <w:i/>
          <w:iCs/>
        </w:rPr>
        <w:t xml:space="preserve"> (</w:t>
      </w:r>
      <w:r w:rsidR="004B0277" w:rsidRPr="001A1935">
        <w:rPr>
          <w:rFonts w:ascii="Arial" w:hAnsi="Arial" w:cs="Arial"/>
          <w:i/>
          <w:iCs/>
        </w:rPr>
        <w:t>AA)</w:t>
      </w:r>
      <w:r w:rsidR="004B0277" w:rsidRPr="001A1935">
        <w:rPr>
          <w:rFonts w:ascii="Arial" w:hAnsi="Arial" w:cs="Arial"/>
          <w:bCs/>
        </w:rPr>
        <w:t xml:space="preserve"> </w:t>
      </w:r>
      <w:r w:rsidRPr="001A1935">
        <w:rPr>
          <w:rFonts w:ascii="Arial" w:hAnsi="Arial" w:cs="Arial"/>
          <w:bCs/>
        </w:rPr>
        <w:t xml:space="preserve">kezdetű </w:t>
      </w:r>
      <w:r w:rsidRPr="00497F26">
        <w:rPr>
          <w:rFonts w:ascii="Arial" w:hAnsi="Arial" w:cs="Arial"/>
          <w:b/>
          <w:bCs/>
        </w:rPr>
        <w:t>dekrétuma a világi hívek apostolkodásáról</w:t>
      </w:r>
      <w:r w:rsidR="0045682B" w:rsidRPr="00497F26">
        <w:rPr>
          <w:rFonts w:ascii="Arial" w:hAnsi="Arial" w:cs="Arial"/>
          <w:b/>
          <w:bCs/>
        </w:rPr>
        <w:t>.</w:t>
      </w:r>
      <w:r w:rsidR="00627F66" w:rsidRPr="00497F26">
        <w:rPr>
          <w:rFonts w:ascii="Arial" w:hAnsi="Arial" w:cs="Arial"/>
          <w:b/>
          <w:bCs/>
          <w:color w:val="FF0000"/>
        </w:rPr>
        <w:t xml:space="preserve"> </w:t>
      </w:r>
    </w:p>
    <w:p w:rsidR="00C81CF6" w:rsidRPr="001A1935" w:rsidRDefault="00C81CF6" w:rsidP="00B541FE">
      <w:pPr>
        <w:pStyle w:val="NormlWeb"/>
        <w:spacing w:line="276" w:lineRule="auto"/>
        <w:jc w:val="both"/>
        <w:rPr>
          <w:rFonts w:ascii="Arial" w:hAnsi="Arial" w:cs="Arial"/>
        </w:rPr>
      </w:pPr>
      <w:r w:rsidRPr="001A1935">
        <w:rPr>
          <w:rFonts w:ascii="Arial" w:hAnsi="Arial" w:cs="Arial"/>
        </w:rPr>
        <w:t>A zsinati tanítás újdonsága, hogy a világi hívők apostoli tevékeny</w:t>
      </w:r>
      <w:r w:rsidRPr="001A1935">
        <w:rPr>
          <w:rFonts w:ascii="Arial" w:hAnsi="Arial" w:cs="Arial"/>
        </w:rPr>
        <w:softHyphen/>
        <w:t>ségét közvetlenül a Krisztussal való egységből eredezteti. Maga az Úr hívja meg, rendeli és küldi a megkeresztelt emberek</w:t>
      </w:r>
      <w:r w:rsidR="00F10F21" w:rsidRPr="001A1935">
        <w:rPr>
          <w:rFonts w:ascii="Arial" w:hAnsi="Arial" w:cs="Arial"/>
        </w:rPr>
        <w:t>et az apostoli munkára</w:t>
      </w:r>
      <w:r w:rsidR="00AD4070">
        <w:rPr>
          <w:rFonts w:ascii="Arial" w:hAnsi="Arial" w:cs="Arial"/>
        </w:rPr>
        <w:t>.</w:t>
      </w:r>
      <w:r w:rsidR="00F10F21" w:rsidRPr="001A1935">
        <w:rPr>
          <w:rFonts w:ascii="Arial" w:hAnsi="Arial" w:cs="Arial"/>
        </w:rPr>
        <w:t xml:space="preserve"> (AA 3,1)</w:t>
      </w:r>
      <w:r w:rsidRPr="001A1935">
        <w:rPr>
          <w:rFonts w:ascii="Arial" w:hAnsi="Arial" w:cs="Arial"/>
        </w:rPr>
        <w:t xml:space="preserve"> Isten szemével kell nézni a világot. Kívánatos célként fogalmazódik meg többek között az, hogy növekedjék a világi hívők saját felelősségének a tudata, cselekvő és kezdeményező készségük.</w:t>
      </w:r>
    </w:p>
    <w:p w:rsidR="00203B32" w:rsidRPr="00D05403" w:rsidRDefault="00203B32" w:rsidP="00203B32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A1935">
        <w:rPr>
          <w:rFonts w:ascii="Arial" w:hAnsi="Arial" w:cs="Arial"/>
          <w:i/>
          <w:iCs/>
          <w:sz w:val="24"/>
          <w:szCs w:val="24"/>
        </w:rPr>
        <w:t xml:space="preserve">Az </w:t>
      </w:r>
      <w:proofErr w:type="spellStart"/>
      <w:r w:rsidRPr="001A1935">
        <w:rPr>
          <w:rFonts w:ascii="Arial" w:hAnsi="Arial" w:cs="Arial"/>
          <w:i/>
          <w:iCs/>
          <w:sz w:val="24"/>
          <w:szCs w:val="24"/>
        </w:rPr>
        <w:t>Apostolicam</w:t>
      </w:r>
      <w:proofErr w:type="spellEnd"/>
      <w:r w:rsidRPr="001A193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A1935">
        <w:rPr>
          <w:rFonts w:ascii="Arial" w:hAnsi="Arial" w:cs="Arial"/>
          <w:i/>
          <w:iCs/>
          <w:sz w:val="24"/>
          <w:szCs w:val="24"/>
        </w:rPr>
        <w:t>actuositatem</w:t>
      </w:r>
      <w:proofErr w:type="spellEnd"/>
      <w:r w:rsidRPr="001A1935">
        <w:rPr>
          <w:rFonts w:ascii="Arial" w:hAnsi="Arial" w:cs="Arial"/>
          <w:sz w:val="24"/>
          <w:szCs w:val="24"/>
        </w:rPr>
        <w:t xml:space="preserve"> útmutatás alapján a hívő keresztény értelmiségieknek Istentől kapott és másoknál esetleg nagyobb</w:t>
      </w:r>
      <w:r>
        <w:rPr>
          <w:rFonts w:ascii="Arial" w:hAnsi="Arial" w:cs="Arial"/>
          <w:sz w:val="24"/>
          <w:szCs w:val="24"/>
        </w:rPr>
        <w:t xml:space="preserve"> teremtésvédő</w:t>
      </w:r>
      <w:r w:rsidRPr="001A1935">
        <w:rPr>
          <w:rFonts w:ascii="Arial" w:hAnsi="Arial" w:cs="Arial"/>
          <w:sz w:val="24"/>
          <w:szCs w:val="24"/>
        </w:rPr>
        <w:t xml:space="preserve"> tudásukat – véleményünk szerint - honfitársaik és az Egyház szolgálatába kellene állítani,</w:t>
      </w:r>
      <w:r w:rsidRPr="001A1935">
        <w:rPr>
          <w:rFonts w:ascii="Arial" w:hAnsi="Arial" w:cs="Arial"/>
          <w:b/>
          <w:sz w:val="24"/>
          <w:szCs w:val="24"/>
        </w:rPr>
        <w:t xml:space="preserve"> </w:t>
      </w:r>
      <w:r w:rsidRPr="00FE1F10">
        <w:rPr>
          <w:rFonts w:ascii="Arial" w:hAnsi="Arial" w:cs="Arial"/>
          <w:i/>
          <w:sz w:val="24"/>
          <w:szCs w:val="24"/>
        </w:rPr>
        <w:t xml:space="preserve">világi apostolkodás </w:t>
      </w:r>
      <w:r w:rsidRPr="000E7D30">
        <w:rPr>
          <w:rFonts w:ascii="Arial" w:hAnsi="Arial" w:cs="Arial"/>
          <w:sz w:val="24"/>
          <w:szCs w:val="24"/>
        </w:rPr>
        <w:t>keretében. Ehhez János evangéliumából Jézus búcsúbeszédét idéznénk:</w:t>
      </w:r>
      <w:r w:rsidRPr="00D05403">
        <w:rPr>
          <w:rFonts w:ascii="Arial" w:hAnsi="Arial" w:cs="Arial"/>
          <w:i/>
          <w:color w:val="FF0000"/>
          <w:sz w:val="24"/>
          <w:szCs w:val="24"/>
        </w:rPr>
        <w:t xml:space="preserve"> Bizony, </w:t>
      </w:r>
      <w:proofErr w:type="spellStart"/>
      <w:r w:rsidRPr="00D05403">
        <w:rPr>
          <w:rFonts w:ascii="Arial" w:hAnsi="Arial" w:cs="Arial"/>
          <w:i/>
          <w:color w:val="FF0000"/>
          <w:sz w:val="24"/>
          <w:szCs w:val="24"/>
        </w:rPr>
        <w:t>bizony</w:t>
      </w:r>
      <w:proofErr w:type="spellEnd"/>
      <w:r w:rsidRPr="00D05403">
        <w:rPr>
          <w:rFonts w:ascii="Arial" w:hAnsi="Arial" w:cs="Arial"/>
          <w:i/>
          <w:color w:val="FF0000"/>
          <w:sz w:val="24"/>
          <w:szCs w:val="24"/>
        </w:rPr>
        <w:t>, mondom néktek: aki hisz énbennem, azokat a cselekedeteket, amelyeket én teszek, szintén megteszi, sőt ezeknél nagyobbakat is tesz.(Jn.14.12)</w:t>
      </w:r>
    </w:p>
    <w:p w:rsidR="00203B32" w:rsidRPr="00233321" w:rsidRDefault="00203B32" w:rsidP="00203B32">
      <w:pPr>
        <w:jc w:val="both"/>
        <w:rPr>
          <w:rFonts w:ascii="Arial" w:hAnsi="Arial" w:cs="Arial"/>
          <w:b/>
          <w:sz w:val="24"/>
          <w:szCs w:val="24"/>
        </w:rPr>
      </w:pPr>
      <w:r w:rsidRPr="00FB4D20">
        <w:rPr>
          <w:rFonts w:ascii="Arial" w:hAnsi="Arial" w:cs="Arial"/>
          <w:sz w:val="24"/>
          <w:szCs w:val="24"/>
        </w:rPr>
        <w:t xml:space="preserve">Teremtésvédelmi világi apostolként </w:t>
      </w:r>
      <w:r w:rsidRPr="00233321">
        <w:rPr>
          <w:rFonts w:ascii="Arial" w:hAnsi="Arial" w:cs="Arial"/>
          <w:b/>
          <w:sz w:val="24"/>
          <w:szCs w:val="24"/>
        </w:rPr>
        <w:t>az emberré vált Isten, Jézus Krisztus szemével próbáljuk nézni a teremtett világot.</w:t>
      </w:r>
      <w:r w:rsidRPr="00BB3135">
        <w:rPr>
          <w:rFonts w:ascii="Arial" w:hAnsi="Arial" w:cs="Arial"/>
          <w:i/>
          <w:sz w:val="24"/>
          <w:szCs w:val="24"/>
        </w:rPr>
        <w:t xml:space="preserve"> Mit tanácsolna a </w:t>
      </w:r>
      <w:r w:rsidR="00D05403">
        <w:rPr>
          <w:rFonts w:ascii="Arial" w:hAnsi="Arial" w:cs="Arial"/>
          <w:i/>
          <w:sz w:val="24"/>
          <w:szCs w:val="24"/>
        </w:rPr>
        <w:t>t</w:t>
      </w:r>
      <w:r w:rsidRPr="00BB3135">
        <w:rPr>
          <w:rFonts w:ascii="Arial" w:hAnsi="Arial" w:cs="Arial"/>
          <w:i/>
          <w:sz w:val="24"/>
          <w:szCs w:val="24"/>
        </w:rPr>
        <w:t>eremtésvédő Zöld Magyaror</w:t>
      </w:r>
      <w:r>
        <w:rPr>
          <w:rFonts w:ascii="Arial" w:hAnsi="Arial" w:cs="Arial"/>
          <w:i/>
          <w:sz w:val="24"/>
          <w:szCs w:val="24"/>
        </w:rPr>
        <w:t>szágért</w:t>
      </w:r>
      <w:r w:rsidR="00D05403" w:rsidRPr="00D05403">
        <w:rPr>
          <w:rFonts w:ascii="Arial" w:hAnsi="Arial" w:cs="Arial"/>
          <w:sz w:val="24"/>
          <w:szCs w:val="24"/>
        </w:rPr>
        <w:t>®</w:t>
      </w:r>
      <w:r>
        <w:rPr>
          <w:rFonts w:ascii="Arial" w:hAnsi="Arial" w:cs="Arial"/>
          <w:i/>
          <w:sz w:val="24"/>
          <w:szCs w:val="24"/>
        </w:rPr>
        <w:t>,</w:t>
      </w:r>
      <w:r w:rsidRPr="000E7D30">
        <w:rPr>
          <w:rFonts w:ascii="Arial" w:hAnsi="Arial" w:cs="Arial"/>
          <w:i/>
          <w:sz w:val="24"/>
          <w:szCs w:val="24"/>
        </w:rPr>
        <w:t xml:space="preserve"> amennyiben kortársunk lenne.</w:t>
      </w:r>
      <w:r w:rsidRPr="001A1935">
        <w:rPr>
          <w:rFonts w:ascii="Arial" w:hAnsi="Arial" w:cs="Arial"/>
          <w:sz w:val="24"/>
          <w:szCs w:val="24"/>
        </w:rPr>
        <w:t xml:space="preserve"> Isten szempontú keresztény értelmiségi szemszögből nézve a hazai teremtésvédelmet, nincs nagy jelentősége egy nemzeti konzultációnak. Vagyis, nem azt kell kérdeznünk, hogy honfitársaink akarnak-e vagy sem cselekedni a teremtésvédő</w:t>
      </w:r>
      <w:r w:rsidRPr="00C5172D">
        <w:rPr>
          <w:rFonts w:ascii="Arial" w:hAnsi="Arial" w:cs="Arial"/>
          <w:color w:val="00B050"/>
          <w:sz w:val="24"/>
          <w:szCs w:val="24"/>
        </w:rPr>
        <w:t xml:space="preserve"> Zöld Magyarországért</w:t>
      </w:r>
      <w:r w:rsidR="00D05403" w:rsidRPr="00C5172D">
        <w:rPr>
          <w:rFonts w:ascii="Arial" w:hAnsi="Arial" w:cs="Arial"/>
          <w:color w:val="00B050"/>
          <w:sz w:val="24"/>
          <w:szCs w:val="24"/>
        </w:rPr>
        <w:t>®</w:t>
      </w:r>
      <w:r w:rsidRPr="001A1935">
        <w:rPr>
          <w:rFonts w:ascii="Arial" w:hAnsi="Arial" w:cs="Arial"/>
          <w:sz w:val="24"/>
          <w:szCs w:val="24"/>
        </w:rPr>
        <w:t xml:space="preserve">? </w:t>
      </w:r>
      <w:r w:rsidRPr="002F720B">
        <w:rPr>
          <w:rFonts w:ascii="Arial" w:hAnsi="Arial" w:cs="Arial"/>
          <w:sz w:val="24"/>
          <w:szCs w:val="24"/>
        </w:rPr>
        <w:t>Saját magunknak kell feltenni azt a kérdést,</w:t>
      </w:r>
      <w:r w:rsidRPr="00233321">
        <w:rPr>
          <w:rFonts w:ascii="Arial" w:hAnsi="Arial" w:cs="Arial"/>
          <w:b/>
          <w:sz w:val="24"/>
          <w:szCs w:val="24"/>
        </w:rPr>
        <w:t xml:space="preserve"> </w:t>
      </w:r>
      <w:r w:rsidRPr="002F720B">
        <w:rPr>
          <w:rFonts w:ascii="Arial" w:hAnsi="Arial" w:cs="Arial"/>
          <w:sz w:val="24"/>
          <w:szCs w:val="24"/>
        </w:rPr>
        <w:t>hogy</w:t>
      </w:r>
      <w:r w:rsidRPr="00233321">
        <w:rPr>
          <w:rFonts w:ascii="Arial" w:hAnsi="Arial" w:cs="Arial"/>
          <w:b/>
          <w:sz w:val="24"/>
          <w:szCs w:val="24"/>
        </w:rPr>
        <w:t xml:space="preserve"> mi magunk akarunk-e „ökológiai </w:t>
      </w:r>
      <w:r w:rsidRPr="00FB4D20">
        <w:rPr>
          <w:rFonts w:ascii="Arial" w:hAnsi="Arial" w:cs="Arial"/>
          <w:b/>
          <w:sz w:val="24"/>
          <w:szCs w:val="24"/>
        </w:rPr>
        <w:t>megtérésre”, azaz é</w:t>
      </w:r>
      <w:r w:rsidRPr="00233321">
        <w:rPr>
          <w:rFonts w:ascii="Arial" w:hAnsi="Arial" w:cs="Arial"/>
          <w:b/>
          <w:sz w:val="24"/>
          <w:szCs w:val="24"/>
        </w:rPr>
        <w:t xml:space="preserve">letmódváltásra tanúságot tenni?    </w:t>
      </w:r>
    </w:p>
    <w:p w:rsidR="00B541FE" w:rsidRPr="00E32A1F" w:rsidRDefault="000A1E20" w:rsidP="00B541FE">
      <w:pPr>
        <w:pStyle w:val="NormlWeb"/>
        <w:spacing w:line="276" w:lineRule="auto"/>
        <w:jc w:val="both"/>
        <w:rPr>
          <w:rFonts w:ascii="Arial" w:hAnsi="Arial" w:cs="Arial"/>
          <w:b/>
        </w:rPr>
      </w:pPr>
      <w:r w:rsidRPr="00497F26">
        <w:rPr>
          <w:rFonts w:ascii="Arial" w:hAnsi="Arial" w:cs="Arial"/>
          <w:b/>
        </w:rPr>
        <w:t xml:space="preserve">Reményünk szerint egy </w:t>
      </w:r>
      <w:r w:rsidR="00D05403">
        <w:rPr>
          <w:rFonts w:ascii="Arial" w:hAnsi="Arial" w:cs="Arial"/>
          <w:b/>
        </w:rPr>
        <w:t>t</w:t>
      </w:r>
      <w:r w:rsidRPr="00497F26">
        <w:rPr>
          <w:rFonts w:ascii="Arial" w:hAnsi="Arial" w:cs="Arial"/>
          <w:b/>
        </w:rPr>
        <w:t xml:space="preserve">eremtésvédő </w:t>
      </w:r>
      <w:r w:rsidRPr="00C5172D">
        <w:rPr>
          <w:rFonts w:ascii="Arial" w:hAnsi="Arial" w:cs="Arial"/>
          <w:b/>
          <w:color w:val="00B050"/>
        </w:rPr>
        <w:t>Zöld Magyarország</w:t>
      </w:r>
      <w:r w:rsidR="00525305" w:rsidRPr="00C5172D">
        <w:rPr>
          <w:rFonts w:ascii="Arial" w:hAnsi="Arial" w:cs="Arial"/>
          <w:b/>
          <w:color w:val="00B050"/>
        </w:rPr>
        <w:t>ért</w:t>
      </w:r>
      <w:r w:rsidR="00D05403" w:rsidRPr="00C5172D">
        <w:rPr>
          <w:rFonts w:ascii="Arial" w:hAnsi="Arial" w:cs="Arial"/>
          <w:color w:val="00B050"/>
        </w:rPr>
        <w:t>®</w:t>
      </w:r>
      <w:r w:rsidR="00525305" w:rsidRPr="00497F26">
        <w:rPr>
          <w:rFonts w:ascii="Arial" w:hAnsi="Arial" w:cs="Arial"/>
          <w:b/>
        </w:rPr>
        <w:t xml:space="preserve"> történő világi apostolkodás </w:t>
      </w:r>
      <w:r w:rsidRPr="00497F26">
        <w:rPr>
          <w:rFonts w:ascii="Arial" w:hAnsi="Arial" w:cs="Arial"/>
          <w:b/>
        </w:rPr>
        <w:t xml:space="preserve">pártviszályok felett álló, </w:t>
      </w:r>
      <w:r w:rsidR="00525305" w:rsidRPr="00497F26">
        <w:rPr>
          <w:rFonts w:ascii="Arial" w:hAnsi="Arial" w:cs="Arial"/>
          <w:b/>
        </w:rPr>
        <w:t xml:space="preserve">tehát </w:t>
      </w:r>
      <w:r w:rsidRPr="00497F26">
        <w:rPr>
          <w:rFonts w:ascii="Arial" w:hAnsi="Arial" w:cs="Arial"/>
          <w:b/>
        </w:rPr>
        <w:t xml:space="preserve">ésszerű </w:t>
      </w:r>
      <w:r w:rsidR="00525305" w:rsidRPr="00497F26">
        <w:rPr>
          <w:rFonts w:ascii="Arial" w:hAnsi="Arial" w:cs="Arial"/>
          <w:b/>
        </w:rPr>
        <w:t xml:space="preserve">és </w:t>
      </w:r>
      <w:proofErr w:type="spellStart"/>
      <w:r w:rsidRPr="00497F26">
        <w:rPr>
          <w:rFonts w:ascii="Arial" w:hAnsi="Arial" w:cs="Arial"/>
          <w:b/>
        </w:rPr>
        <w:t>szubszidiáris</w:t>
      </w:r>
      <w:proofErr w:type="spellEnd"/>
      <w:r w:rsidRPr="00497F26">
        <w:rPr>
          <w:rFonts w:ascii="Arial" w:hAnsi="Arial" w:cs="Arial"/>
          <w:b/>
        </w:rPr>
        <w:t xml:space="preserve"> keresztény civil gazdasági</w:t>
      </w:r>
      <w:r w:rsidR="00C81CF6" w:rsidRPr="00497F26">
        <w:rPr>
          <w:rFonts w:ascii="Arial" w:hAnsi="Arial" w:cs="Arial"/>
          <w:b/>
        </w:rPr>
        <w:t xml:space="preserve"> </w:t>
      </w:r>
      <w:r w:rsidRPr="00497F26">
        <w:rPr>
          <w:rFonts w:ascii="Arial" w:hAnsi="Arial" w:cs="Arial"/>
          <w:b/>
        </w:rPr>
        <w:t>népmozgalom lehet</w:t>
      </w:r>
      <w:r w:rsidR="00B75E55" w:rsidRPr="00497F26">
        <w:rPr>
          <w:rFonts w:ascii="Arial" w:hAnsi="Arial" w:cs="Arial"/>
          <w:b/>
        </w:rPr>
        <w:t>ne</w:t>
      </w:r>
      <w:r w:rsidRPr="00497F26">
        <w:rPr>
          <w:rFonts w:ascii="Arial" w:hAnsi="Arial" w:cs="Arial"/>
          <w:b/>
        </w:rPr>
        <w:t>.</w:t>
      </w:r>
      <w:r w:rsidRPr="001A1935">
        <w:rPr>
          <w:rFonts w:ascii="Arial" w:hAnsi="Arial" w:cs="Arial"/>
        </w:rPr>
        <w:t xml:space="preserve"> </w:t>
      </w:r>
      <w:r w:rsidRPr="001A1935">
        <w:rPr>
          <w:rFonts w:ascii="Arial" w:hAnsi="Arial" w:cs="Arial"/>
          <w:i/>
        </w:rPr>
        <w:t>"Gondolkozz globálisan, cselekedj lokálisan!"</w:t>
      </w:r>
      <w:r w:rsidR="00C81CF6" w:rsidRPr="001A1935">
        <w:rPr>
          <w:rFonts w:ascii="Arial" w:hAnsi="Arial" w:cs="Arial"/>
        </w:rPr>
        <w:t xml:space="preserve"> </w:t>
      </w:r>
      <w:r w:rsidR="006F3A6B" w:rsidRPr="001A1935">
        <w:rPr>
          <w:rFonts w:ascii="Arial" w:hAnsi="Arial" w:cs="Arial"/>
        </w:rPr>
        <w:t xml:space="preserve"> </w:t>
      </w:r>
      <w:r w:rsidR="00C81CF6" w:rsidRPr="001A1935">
        <w:rPr>
          <w:rFonts w:ascii="Arial" w:hAnsi="Arial" w:cs="Arial"/>
        </w:rPr>
        <w:t xml:space="preserve">Ez egy közismert és </w:t>
      </w:r>
      <w:r w:rsidR="00525305" w:rsidRPr="001A1935">
        <w:rPr>
          <w:rFonts w:ascii="Arial" w:hAnsi="Arial" w:cs="Arial"/>
        </w:rPr>
        <w:t>globális környezetvédő civil mottó</w:t>
      </w:r>
      <w:r w:rsidR="00CB02C4" w:rsidRPr="001A1935">
        <w:rPr>
          <w:rFonts w:ascii="Arial" w:hAnsi="Arial" w:cs="Arial"/>
        </w:rPr>
        <w:t>, mellyel a</w:t>
      </w:r>
      <w:r w:rsidR="00525305" w:rsidRPr="001A1935">
        <w:rPr>
          <w:rFonts w:ascii="Arial" w:hAnsi="Arial" w:cs="Arial"/>
        </w:rPr>
        <w:t xml:space="preserve"> világi apostolok</w:t>
      </w:r>
      <w:r w:rsidR="00CB02C4" w:rsidRPr="001A1935">
        <w:rPr>
          <w:rFonts w:ascii="Arial" w:hAnsi="Arial" w:cs="Arial"/>
        </w:rPr>
        <w:t xml:space="preserve"> is azonosulhatnak</w:t>
      </w:r>
      <w:r w:rsidR="00525305" w:rsidRPr="001A1935">
        <w:rPr>
          <w:rFonts w:ascii="Arial" w:hAnsi="Arial" w:cs="Arial"/>
        </w:rPr>
        <w:t>.</w:t>
      </w:r>
      <w:r w:rsidR="00CB02C4" w:rsidRPr="001A1935">
        <w:rPr>
          <w:rFonts w:ascii="Arial" w:hAnsi="Arial" w:cs="Arial"/>
        </w:rPr>
        <w:t xml:space="preserve"> </w:t>
      </w:r>
      <w:r w:rsidR="00525305" w:rsidRPr="001A1935">
        <w:rPr>
          <w:rFonts w:ascii="Arial" w:hAnsi="Arial" w:cs="Arial"/>
        </w:rPr>
        <w:t xml:space="preserve"> </w:t>
      </w:r>
      <w:r w:rsidR="00CB02C4" w:rsidRPr="008F188B">
        <w:rPr>
          <w:rFonts w:ascii="Arial" w:hAnsi="Arial" w:cs="Arial"/>
          <w:color w:val="FF0000"/>
        </w:rPr>
        <w:t>„</w:t>
      </w:r>
      <w:r w:rsidRPr="008F188B">
        <w:rPr>
          <w:rFonts w:ascii="Arial" w:hAnsi="Arial" w:cs="Arial"/>
          <w:i/>
          <w:color w:val="FF0000"/>
        </w:rPr>
        <w:t>Mi magunk legyünk az a változás</w:t>
      </w:r>
      <w:r w:rsidR="00812C0F" w:rsidRPr="008F188B">
        <w:rPr>
          <w:rFonts w:ascii="Arial" w:hAnsi="Arial" w:cs="Arial"/>
          <w:i/>
          <w:color w:val="FF0000"/>
        </w:rPr>
        <w:t>,</w:t>
      </w:r>
      <w:r w:rsidRPr="008F188B">
        <w:rPr>
          <w:rFonts w:ascii="Arial" w:hAnsi="Arial" w:cs="Arial"/>
          <w:i/>
          <w:color w:val="FF0000"/>
        </w:rPr>
        <w:t xml:space="preserve"> amit a világban látni szeretnénk</w:t>
      </w:r>
      <w:r w:rsidR="00CB02C4" w:rsidRPr="008F188B">
        <w:rPr>
          <w:rFonts w:ascii="Arial" w:hAnsi="Arial" w:cs="Arial"/>
          <w:i/>
          <w:color w:val="FF0000"/>
        </w:rPr>
        <w:t xml:space="preserve">.” </w:t>
      </w:r>
      <w:r w:rsidR="00167B9F" w:rsidRPr="001A1935">
        <w:rPr>
          <w:rFonts w:ascii="Arial" w:hAnsi="Arial" w:cs="Arial"/>
        </w:rPr>
        <w:t xml:space="preserve"> </w:t>
      </w:r>
      <w:r w:rsidR="0045682B" w:rsidRPr="001A1935">
        <w:rPr>
          <w:rFonts w:ascii="Arial" w:hAnsi="Arial" w:cs="Arial"/>
        </w:rPr>
        <w:t xml:space="preserve">Ezen </w:t>
      </w:r>
      <w:r w:rsidR="00B75E55">
        <w:rPr>
          <w:rFonts w:ascii="Arial" w:hAnsi="Arial" w:cs="Arial"/>
        </w:rPr>
        <w:t xml:space="preserve">Gandhi </w:t>
      </w:r>
      <w:r w:rsidR="0045682B" w:rsidRPr="001A1935">
        <w:rPr>
          <w:rFonts w:ascii="Arial" w:hAnsi="Arial" w:cs="Arial"/>
        </w:rPr>
        <w:t>mottóhoz kapcsol</w:t>
      </w:r>
      <w:r w:rsidR="00467A16" w:rsidRPr="001A1935">
        <w:rPr>
          <w:rFonts w:ascii="Arial" w:hAnsi="Arial" w:cs="Arial"/>
        </w:rPr>
        <w:t xml:space="preserve">ódva kijelenthetjük, hogy </w:t>
      </w:r>
      <w:r w:rsidR="00467A16" w:rsidRPr="00E32A1F">
        <w:rPr>
          <w:rFonts w:ascii="Arial" w:hAnsi="Arial" w:cs="Arial"/>
          <w:b/>
        </w:rPr>
        <w:t>a tanú</w:t>
      </w:r>
      <w:r w:rsidR="0045682B" w:rsidRPr="00E32A1F">
        <w:rPr>
          <w:rFonts w:ascii="Arial" w:hAnsi="Arial" w:cs="Arial"/>
          <w:b/>
        </w:rPr>
        <w:t>ságtétel</w:t>
      </w:r>
      <w:r w:rsidR="0045682B" w:rsidRPr="001A1935">
        <w:rPr>
          <w:rFonts w:ascii="Arial" w:hAnsi="Arial" w:cs="Arial"/>
        </w:rPr>
        <w:t xml:space="preserve"> </w:t>
      </w:r>
      <w:r w:rsidR="0045682B" w:rsidRPr="00E32A1F">
        <w:rPr>
          <w:rFonts w:ascii="Arial" w:hAnsi="Arial" w:cs="Arial"/>
          <w:b/>
        </w:rPr>
        <w:t xml:space="preserve">talán a legfontosabb a </w:t>
      </w:r>
      <w:r w:rsidR="00E32A1F">
        <w:rPr>
          <w:rFonts w:ascii="Arial" w:hAnsi="Arial" w:cs="Arial"/>
          <w:b/>
        </w:rPr>
        <w:t>„</w:t>
      </w:r>
      <w:r w:rsidR="0045682B" w:rsidRPr="00E32A1F">
        <w:rPr>
          <w:rFonts w:ascii="Arial" w:hAnsi="Arial" w:cs="Arial"/>
          <w:b/>
        </w:rPr>
        <w:t>teremtésvédő világi apostolok</w:t>
      </w:r>
      <w:r w:rsidR="00E32A1F">
        <w:rPr>
          <w:rFonts w:ascii="Arial" w:hAnsi="Arial" w:cs="Arial"/>
          <w:b/>
        </w:rPr>
        <w:t>”</w:t>
      </w:r>
      <w:r w:rsidR="0045682B" w:rsidRPr="00E32A1F">
        <w:rPr>
          <w:rFonts w:ascii="Arial" w:hAnsi="Arial" w:cs="Arial"/>
          <w:b/>
        </w:rPr>
        <w:t xml:space="preserve"> </w:t>
      </w:r>
      <w:r w:rsidR="00B75E55" w:rsidRPr="00E32A1F">
        <w:rPr>
          <w:rFonts w:ascii="Arial" w:hAnsi="Arial" w:cs="Arial"/>
          <w:b/>
        </w:rPr>
        <w:t xml:space="preserve">társadalmi </w:t>
      </w:r>
      <w:r w:rsidR="00B541FE" w:rsidRPr="00E32A1F">
        <w:rPr>
          <w:rFonts w:ascii="Arial" w:hAnsi="Arial" w:cs="Arial"/>
          <w:b/>
        </w:rPr>
        <w:t>szerepét illetően.</w:t>
      </w:r>
    </w:p>
    <w:p w:rsidR="003730C3" w:rsidRPr="00A51865" w:rsidRDefault="003730C3" w:rsidP="00B541FE">
      <w:pPr>
        <w:pStyle w:val="NormlWeb"/>
        <w:spacing w:line="276" w:lineRule="auto"/>
        <w:jc w:val="both"/>
        <w:rPr>
          <w:rFonts w:ascii="Arial" w:hAnsi="Arial" w:cs="Arial"/>
          <w:color w:val="FF0000"/>
        </w:rPr>
      </w:pPr>
      <w:r w:rsidRPr="001A1935">
        <w:rPr>
          <w:rFonts w:ascii="Arial" w:hAnsi="Arial" w:cs="Arial"/>
        </w:rPr>
        <w:t>A teremtésvédelem</w:t>
      </w:r>
      <w:r w:rsidR="00910B27">
        <w:rPr>
          <w:rFonts w:ascii="Arial" w:hAnsi="Arial" w:cs="Arial"/>
        </w:rPr>
        <w:t xml:space="preserve"> új keletű keresztény szó. E</w:t>
      </w:r>
      <w:r w:rsidR="0045682B" w:rsidRPr="001A1935">
        <w:rPr>
          <w:rFonts w:ascii="Arial" w:hAnsi="Arial" w:cs="Arial"/>
        </w:rPr>
        <w:t xml:space="preserve">lőször </w:t>
      </w:r>
      <w:r w:rsidR="00781188" w:rsidRPr="001A1935">
        <w:rPr>
          <w:rFonts w:ascii="Arial" w:hAnsi="Arial" w:cs="Arial"/>
        </w:rPr>
        <w:t>1990-ben</w:t>
      </w:r>
      <w:r w:rsidR="0045682B" w:rsidRPr="001A1935">
        <w:rPr>
          <w:rFonts w:ascii="Arial" w:hAnsi="Arial" w:cs="Arial"/>
        </w:rPr>
        <w:t>,</w:t>
      </w:r>
      <w:r w:rsidR="00781188" w:rsidRPr="001A1935">
        <w:rPr>
          <w:rFonts w:ascii="Arial" w:hAnsi="Arial" w:cs="Arial"/>
        </w:rPr>
        <w:t xml:space="preserve"> II. János Pál pápa </w:t>
      </w:r>
      <w:r w:rsidR="00781188" w:rsidRPr="00E32A1F">
        <w:rPr>
          <w:rFonts w:ascii="Arial" w:hAnsi="Arial" w:cs="Arial"/>
        </w:rPr>
        <w:t xml:space="preserve">béke világnapi üzenetében </w:t>
      </w:r>
      <w:r w:rsidR="00781188" w:rsidRPr="001A1935">
        <w:rPr>
          <w:rFonts w:ascii="Arial" w:hAnsi="Arial" w:cs="Arial"/>
        </w:rPr>
        <w:t>jelent meg.</w:t>
      </w:r>
      <w:r w:rsidR="00167B9F" w:rsidRPr="001A1935">
        <w:rPr>
          <w:rFonts w:ascii="Arial" w:hAnsi="Arial" w:cs="Arial"/>
        </w:rPr>
        <w:t xml:space="preserve"> </w:t>
      </w:r>
      <w:r w:rsidR="00A51865" w:rsidRPr="00910B27">
        <w:rPr>
          <w:rFonts w:ascii="Arial" w:hAnsi="Arial" w:cs="Arial"/>
        </w:rPr>
        <w:t xml:space="preserve"> </w:t>
      </w:r>
      <w:r w:rsidR="00A6039D" w:rsidRPr="00F665E2">
        <w:rPr>
          <w:rFonts w:ascii="Arial" w:hAnsi="Arial" w:cs="Arial"/>
        </w:rPr>
        <w:t xml:space="preserve">Itt van </w:t>
      </w:r>
      <w:r w:rsidR="0047117A" w:rsidRPr="00910B27">
        <w:rPr>
          <w:rFonts w:ascii="Arial" w:hAnsi="Arial" w:cs="Arial"/>
        </w:rPr>
        <w:t>az ideje</w:t>
      </w:r>
      <w:r w:rsidRPr="00910B27">
        <w:rPr>
          <w:rFonts w:ascii="Arial" w:hAnsi="Arial" w:cs="Arial"/>
        </w:rPr>
        <w:t xml:space="preserve">, hogy a II. Vatikáni Zsinat </w:t>
      </w:r>
      <w:r w:rsidR="00781188" w:rsidRPr="00910B27">
        <w:rPr>
          <w:rFonts w:ascii="Arial" w:hAnsi="Arial" w:cs="Arial"/>
        </w:rPr>
        <w:t xml:space="preserve">világi </w:t>
      </w:r>
      <w:r w:rsidR="00781188" w:rsidRPr="00910B27">
        <w:rPr>
          <w:rFonts w:ascii="Arial" w:hAnsi="Arial" w:cs="Arial"/>
        </w:rPr>
        <w:lastRenderedPageBreak/>
        <w:t xml:space="preserve">útmutatása és </w:t>
      </w:r>
      <w:r w:rsidR="00467A16" w:rsidRPr="00910B27">
        <w:rPr>
          <w:rFonts w:ascii="Arial" w:hAnsi="Arial" w:cs="Arial"/>
        </w:rPr>
        <w:t xml:space="preserve">az előzőekben említett </w:t>
      </w:r>
      <w:r w:rsidR="00781188" w:rsidRPr="00910B27">
        <w:rPr>
          <w:rFonts w:ascii="Arial" w:hAnsi="Arial" w:cs="Arial"/>
        </w:rPr>
        <w:t>pápa üzenet alapján</w:t>
      </w:r>
      <w:r w:rsidRPr="00910B27">
        <w:rPr>
          <w:rFonts w:ascii="Arial" w:hAnsi="Arial" w:cs="Arial"/>
        </w:rPr>
        <w:t xml:space="preserve"> hozzákezdjünk </w:t>
      </w:r>
      <w:r w:rsidR="00781188" w:rsidRPr="00910B27">
        <w:rPr>
          <w:rFonts w:ascii="Arial" w:hAnsi="Arial" w:cs="Arial"/>
        </w:rPr>
        <w:t>a teremtés</w:t>
      </w:r>
      <w:r w:rsidR="00467A16" w:rsidRPr="00910B27">
        <w:rPr>
          <w:rFonts w:ascii="Arial" w:hAnsi="Arial" w:cs="Arial"/>
        </w:rPr>
        <w:t>védelmi</w:t>
      </w:r>
      <w:r w:rsidR="00781188" w:rsidRPr="00910B27">
        <w:rPr>
          <w:rFonts w:ascii="Arial" w:hAnsi="Arial" w:cs="Arial"/>
        </w:rPr>
        <w:t xml:space="preserve"> világi apostolkodáshoz</w:t>
      </w:r>
      <w:r w:rsidR="001357BE" w:rsidRPr="00910B27">
        <w:rPr>
          <w:rFonts w:ascii="Arial" w:hAnsi="Arial" w:cs="Arial"/>
        </w:rPr>
        <w:t xml:space="preserve"> a </w:t>
      </w:r>
      <w:r w:rsidR="001357BE" w:rsidRPr="008F188B">
        <w:rPr>
          <w:rFonts w:ascii="Arial" w:hAnsi="Arial" w:cs="Arial"/>
          <w:i/>
          <w:color w:val="00B050"/>
        </w:rPr>
        <w:t>Zöld Magyarországért</w:t>
      </w:r>
      <w:r w:rsidR="00D05403" w:rsidRPr="008F188B">
        <w:rPr>
          <w:rFonts w:ascii="Arial" w:hAnsi="Arial" w:cs="Arial"/>
          <w:color w:val="00B050"/>
        </w:rPr>
        <w:t>®</w:t>
      </w:r>
      <w:r w:rsidR="001357BE" w:rsidRPr="008F188B">
        <w:rPr>
          <w:rFonts w:ascii="Arial" w:hAnsi="Arial" w:cs="Arial"/>
          <w:i/>
          <w:color w:val="00B050"/>
        </w:rPr>
        <w:t>.</w:t>
      </w:r>
      <w:r w:rsidR="00A51865">
        <w:rPr>
          <w:rFonts w:ascii="Arial" w:hAnsi="Arial" w:cs="Arial"/>
          <w:i/>
        </w:rPr>
        <w:t xml:space="preserve"> </w:t>
      </w:r>
    </w:p>
    <w:p w:rsidR="003730C3" w:rsidRPr="001A1935" w:rsidRDefault="003730C3" w:rsidP="00B541FE">
      <w:pPr>
        <w:jc w:val="both"/>
        <w:rPr>
          <w:rFonts w:ascii="Arial" w:hAnsi="Arial" w:cs="Arial"/>
          <w:sz w:val="24"/>
          <w:szCs w:val="24"/>
        </w:rPr>
      </w:pPr>
      <w:r w:rsidRPr="009A36C8">
        <w:rPr>
          <w:rFonts w:ascii="Arial" w:hAnsi="Arial" w:cs="Arial"/>
          <w:b/>
          <w:sz w:val="24"/>
          <w:szCs w:val="24"/>
        </w:rPr>
        <w:t>Ferenc pápa</w:t>
      </w:r>
      <w:r w:rsidRPr="001A1935">
        <w:rPr>
          <w:rFonts w:ascii="Arial" w:hAnsi="Arial" w:cs="Arial"/>
          <w:sz w:val="24"/>
          <w:szCs w:val="24"/>
        </w:rPr>
        <w:t xml:space="preserve"> egy egész enciklikát szentel a teremtésvédelemnek.</w:t>
      </w:r>
      <w:r w:rsidR="006604F8">
        <w:rPr>
          <w:rFonts w:ascii="Arial" w:hAnsi="Arial" w:cs="Arial"/>
          <w:sz w:val="24"/>
          <w:szCs w:val="24"/>
        </w:rPr>
        <w:t xml:space="preserve"> ”</w:t>
      </w:r>
      <w:r w:rsidRPr="001A19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935">
        <w:rPr>
          <w:rFonts w:ascii="Arial" w:hAnsi="Arial" w:cs="Arial"/>
          <w:sz w:val="24"/>
          <w:szCs w:val="24"/>
        </w:rPr>
        <w:t>Laudato</w:t>
      </w:r>
      <w:proofErr w:type="spellEnd"/>
      <w:r w:rsidRPr="001A19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935">
        <w:rPr>
          <w:rFonts w:ascii="Arial" w:hAnsi="Arial" w:cs="Arial"/>
          <w:sz w:val="24"/>
          <w:szCs w:val="24"/>
        </w:rPr>
        <w:t>si</w:t>
      </w:r>
      <w:proofErr w:type="spellEnd"/>
      <w:r w:rsidR="0047117A" w:rsidRPr="001A1935">
        <w:rPr>
          <w:rFonts w:ascii="Arial" w:hAnsi="Arial" w:cs="Arial"/>
          <w:sz w:val="24"/>
          <w:szCs w:val="24"/>
        </w:rPr>
        <w:t>”</w:t>
      </w:r>
      <w:r w:rsidRPr="001A1935">
        <w:rPr>
          <w:rFonts w:ascii="Arial" w:hAnsi="Arial" w:cs="Arial"/>
          <w:sz w:val="24"/>
          <w:szCs w:val="24"/>
        </w:rPr>
        <w:t xml:space="preserve"> – Áldott légy</w:t>
      </w:r>
      <w:r w:rsidR="004A2426" w:rsidRPr="001A1935">
        <w:rPr>
          <w:rFonts w:ascii="Arial" w:hAnsi="Arial" w:cs="Arial"/>
          <w:sz w:val="24"/>
          <w:szCs w:val="24"/>
        </w:rPr>
        <w:t>! -</w:t>
      </w:r>
      <w:r w:rsidRPr="001A1935">
        <w:rPr>
          <w:rFonts w:ascii="Arial" w:hAnsi="Arial" w:cs="Arial"/>
          <w:sz w:val="24"/>
          <w:szCs w:val="24"/>
        </w:rPr>
        <w:t xml:space="preserve"> című enciklikájának középpontjában egy válaszra váró kérdés áll: “</w:t>
      </w:r>
      <w:r w:rsidRPr="001A1935">
        <w:rPr>
          <w:rFonts w:ascii="Arial" w:hAnsi="Arial" w:cs="Arial"/>
          <w:i/>
          <w:sz w:val="24"/>
          <w:szCs w:val="24"/>
        </w:rPr>
        <w:t xml:space="preserve">Milyen világot szeretnénk továbbadni azoknak, akik utánunk jönnek, a felnövekvő </w:t>
      </w:r>
      <w:r w:rsidRPr="008E452C">
        <w:rPr>
          <w:rFonts w:ascii="Arial" w:hAnsi="Arial" w:cs="Arial"/>
          <w:i/>
          <w:sz w:val="24"/>
          <w:szCs w:val="24"/>
        </w:rPr>
        <w:t>gyermekeknek?”</w:t>
      </w:r>
      <w:r w:rsidR="001357BE" w:rsidRPr="008E452C">
        <w:rPr>
          <w:rFonts w:ascii="Arial" w:hAnsi="Arial" w:cs="Arial"/>
          <w:i/>
          <w:sz w:val="24"/>
          <w:szCs w:val="24"/>
        </w:rPr>
        <w:t xml:space="preserve"> </w:t>
      </w:r>
      <w:r w:rsidR="00D70575">
        <w:rPr>
          <w:rFonts w:ascii="Arial" w:hAnsi="Arial" w:cs="Arial"/>
          <w:sz w:val="24"/>
          <w:szCs w:val="24"/>
        </w:rPr>
        <w:t>Ferenc pápa ennek átgondolása céljából</w:t>
      </w:r>
      <w:r w:rsidRPr="008E452C">
        <w:rPr>
          <w:rFonts w:ascii="Arial" w:hAnsi="Arial" w:cs="Arial"/>
          <w:sz w:val="24"/>
          <w:szCs w:val="24"/>
        </w:rPr>
        <w:t xml:space="preserve"> </w:t>
      </w:r>
      <w:r w:rsidR="00582294" w:rsidRPr="008E452C">
        <w:rPr>
          <w:rFonts w:ascii="Arial" w:hAnsi="Arial" w:cs="Arial"/>
          <w:sz w:val="24"/>
          <w:szCs w:val="24"/>
        </w:rPr>
        <w:t>2015</w:t>
      </w:r>
      <w:r w:rsidR="00582294" w:rsidRPr="008E452C">
        <w:rPr>
          <w:rFonts w:ascii="Arial" w:hAnsi="Arial" w:cs="Arial"/>
          <w:strike/>
          <w:sz w:val="24"/>
          <w:szCs w:val="24"/>
        </w:rPr>
        <w:t xml:space="preserve"> </w:t>
      </w:r>
      <w:r w:rsidR="00582294" w:rsidRPr="008E452C">
        <w:rPr>
          <w:rFonts w:ascii="Arial" w:hAnsi="Arial" w:cs="Arial"/>
          <w:sz w:val="24"/>
          <w:szCs w:val="24"/>
        </w:rPr>
        <w:t>évtől kezdődően</w:t>
      </w:r>
      <w:r w:rsidR="00582294" w:rsidRPr="008E452C">
        <w:rPr>
          <w:rFonts w:ascii="Arial" w:hAnsi="Arial" w:cs="Arial"/>
          <w:strike/>
          <w:sz w:val="24"/>
          <w:szCs w:val="24"/>
        </w:rPr>
        <w:t xml:space="preserve"> </w:t>
      </w:r>
      <w:r w:rsidRPr="008E452C">
        <w:rPr>
          <w:rFonts w:ascii="Arial" w:hAnsi="Arial" w:cs="Arial"/>
          <w:sz w:val="24"/>
          <w:szCs w:val="24"/>
        </w:rPr>
        <w:t>szeptember 1-</w:t>
      </w:r>
      <w:r w:rsidR="008E452C" w:rsidRPr="008E452C">
        <w:rPr>
          <w:rFonts w:ascii="Arial" w:hAnsi="Arial" w:cs="Arial"/>
          <w:sz w:val="24"/>
          <w:szCs w:val="24"/>
        </w:rPr>
        <w:t>ére</w:t>
      </w:r>
      <w:r w:rsidR="001357BE">
        <w:rPr>
          <w:rFonts w:ascii="Arial" w:hAnsi="Arial" w:cs="Arial"/>
          <w:sz w:val="24"/>
          <w:szCs w:val="24"/>
        </w:rPr>
        <w:t xml:space="preserve"> </w:t>
      </w:r>
      <w:r w:rsidRPr="001A1935">
        <w:rPr>
          <w:rFonts w:ascii="Arial" w:hAnsi="Arial" w:cs="Arial"/>
          <w:sz w:val="24"/>
          <w:szCs w:val="24"/>
        </w:rPr>
        <w:t>teremtésvédelmi imanapot hirdetett a teremtett világ védelméért</w:t>
      </w:r>
      <w:r w:rsidR="001357BE">
        <w:rPr>
          <w:rFonts w:ascii="Arial" w:hAnsi="Arial" w:cs="Arial"/>
          <w:sz w:val="24"/>
          <w:szCs w:val="24"/>
        </w:rPr>
        <w:t>.</w:t>
      </w:r>
      <w:r w:rsidR="00582294">
        <w:rPr>
          <w:rFonts w:ascii="Arial" w:hAnsi="Arial" w:cs="Arial"/>
          <w:sz w:val="24"/>
          <w:szCs w:val="24"/>
        </w:rPr>
        <w:t xml:space="preserve"> Ha</w:t>
      </w:r>
      <w:r w:rsidRPr="001A1935">
        <w:rPr>
          <w:rFonts w:ascii="Arial" w:hAnsi="Arial" w:cs="Arial"/>
          <w:sz w:val="24"/>
          <w:szCs w:val="24"/>
        </w:rPr>
        <w:t>ngsúlyt ad</w:t>
      </w:r>
      <w:r w:rsidR="00582294">
        <w:rPr>
          <w:rFonts w:ascii="Arial" w:hAnsi="Arial" w:cs="Arial"/>
          <w:sz w:val="24"/>
          <w:szCs w:val="24"/>
        </w:rPr>
        <w:t>va</w:t>
      </w:r>
      <w:r w:rsidRPr="001A1935">
        <w:rPr>
          <w:rFonts w:ascii="Arial" w:hAnsi="Arial" w:cs="Arial"/>
          <w:sz w:val="24"/>
          <w:szCs w:val="24"/>
        </w:rPr>
        <w:t xml:space="preserve"> a világnap ökumenikus jellegének</w:t>
      </w:r>
      <w:r w:rsidR="001357BE">
        <w:rPr>
          <w:rFonts w:ascii="Arial" w:hAnsi="Arial" w:cs="Arial"/>
          <w:sz w:val="24"/>
          <w:szCs w:val="24"/>
        </w:rPr>
        <w:t xml:space="preserve"> is</w:t>
      </w:r>
      <w:r w:rsidRPr="001A1935">
        <w:rPr>
          <w:rFonts w:ascii="Arial" w:hAnsi="Arial" w:cs="Arial"/>
          <w:sz w:val="24"/>
          <w:szCs w:val="24"/>
        </w:rPr>
        <w:t xml:space="preserve">.  Felhívásában </w:t>
      </w:r>
      <w:r w:rsidRPr="009B18F6">
        <w:rPr>
          <w:rFonts w:ascii="Arial" w:hAnsi="Arial" w:cs="Arial"/>
          <w:sz w:val="24"/>
          <w:szCs w:val="24"/>
        </w:rPr>
        <w:t>„</w:t>
      </w:r>
      <w:r w:rsidRPr="009B18F6">
        <w:rPr>
          <w:rFonts w:ascii="Arial" w:hAnsi="Arial" w:cs="Arial"/>
          <w:b/>
          <w:sz w:val="24"/>
          <w:szCs w:val="24"/>
        </w:rPr>
        <w:t>ökológiai megtérésre”</w:t>
      </w:r>
      <w:r w:rsidRPr="009A36C8">
        <w:rPr>
          <w:rFonts w:ascii="Arial" w:hAnsi="Arial" w:cs="Arial"/>
          <w:b/>
          <w:sz w:val="24"/>
          <w:szCs w:val="24"/>
        </w:rPr>
        <w:t xml:space="preserve"> buzdít mindenkit</w:t>
      </w:r>
      <w:r w:rsidRPr="001A1935">
        <w:rPr>
          <w:rFonts w:ascii="Arial" w:hAnsi="Arial" w:cs="Arial"/>
          <w:sz w:val="24"/>
          <w:szCs w:val="24"/>
        </w:rPr>
        <w:t>. Azt szeretné, hogy ez a nap a lelkiismeret-vizsgálat, az ökológiai megtérés, valamint a</w:t>
      </w:r>
      <w:r w:rsidRPr="001357BE">
        <w:rPr>
          <w:rFonts w:ascii="Arial" w:hAnsi="Arial" w:cs="Arial"/>
          <w:i/>
          <w:sz w:val="24"/>
          <w:szCs w:val="24"/>
        </w:rPr>
        <w:t xml:space="preserve"> konkrét és távlatos életstílus váltás megfoga</w:t>
      </w:r>
      <w:r w:rsidR="00FE1F10">
        <w:rPr>
          <w:rFonts w:ascii="Arial" w:hAnsi="Arial" w:cs="Arial"/>
          <w:i/>
          <w:sz w:val="24"/>
          <w:szCs w:val="24"/>
        </w:rPr>
        <w:t>l</w:t>
      </w:r>
      <w:r w:rsidRPr="001357BE">
        <w:rPr>
          <w:rFonts w:ascii="Arial" w:hAnsi="Arial" w:cs="Arial"/>
          <w:i/>
          <w:sz w:val="24"/>
          <w:szCs w:val="24"/>
        </w:rPr>
        <w:t xml:space="preserve">mazásának és átérzésének </w:t>
      </w:r>
      <w:r w:rsidRPr="001A1935">
        <w:rPr>
          <w:rFonts w:ascii="Arial" w:hAnsi="Arial" w:cs="Arial"/>
          <w:sz w:val="24"/>
          <w:szCs w:val="24"/>
        </w:rPr>
        <w:t>alkalma legyen, a Krisztus-hívők közös útjaként.</w:t>
      </w:r>
    </w:p>
    <w:p w:rsidR="001357BE" w:rsidRDefault="003730C3" w:rsidP="00B541FE">
      <w:pPr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Bizonyítsuk hát be, hogy a keresztények (a keresztény értelmiség vezetésével) tevékenyen részt kívánnak venni az emberiséget sújtó </w:t>
      </w:r>
      <w:r w:rsidRPr="001357BE">
        <w:rPr>
          <w:rFonts w:ascii="Arial" w:hAnsi="Arial" w:cs="Arial"/>
          <w:i/>
          <w:sz w:val="24"/>
          <w:szCs w:val="24"/>
        </w:rPr>
        <w:t xml:space="preserve">ökológiai és erkölcsi válság </w:t>
      </w:r>
      <w:r w:rsidRPr="001A1935">
        <w:rPr>
          <w:rFonts w:ascii="Arial" w:hAnsi="Arial" w:cs="Arial"/>
          <w:sz w:val="24"/>
          <w:szCs w:val="24"/>
        </w:rPr>
        <w:t xml:space="preserve">leküzdésében.  Mi </w:t>
      </w:r>
      <w:r w:rsidR="001357BE">
        <w:rPr>
          <w:rFonts w:ascii="Arial" w:hAnsi="Arial" w:cs="Arial"/>
          <w:sz w:val="24"/>
          <w:szCs w:val="24"/>
        </w:rPr>
        <w:t xml:space="preserve">magyar keresztények közös (ökumenikus) és regionális (nemzeti) </w:t>
      </w:r>
      <w:r w:rsidRPr="001A1935">
        <w:rPr>
          <w:rFonts w:ascii="Arial" w:hAnsi="Arial" w:cs="Arial"/>
          <w:sz w:val="24"/>
          <w:szCs w:val="24"/>
        </w:rPr>
        <w:t>választ a</w:t>
      </w:r>
      <w:r w:rsidR="001357BE">
        <w:rPr>
          <w:rFonts w:ascii="Arial" w:hAnsi="Arial" w:cs="Arial"/>
          <w:sz w:val="24"/>
          <w:szCs w:val="24"/>
        </w:rPr>
        <w:t xml:space="preserve">dhatunk </w:t>
      </w:r>
      <w:r w:rsidRPr="001A1935">
        <w:rPr>
          <w:rFonts w:ascii="Arial" w:hAnsi="Arial" w:cs="Arial"/>
          <w:sz w:val="24"/>
          <w:szCs w:val="24"/>
        </w:rPr>
        <w:t>globális és regionális kihívásokra</w:t>
      </w:r>
      <w:r w:rsidR="001357BE">
        <w:rPr>
          <w:rFonts w:ascii="Arial" w:hAnsi="Arial" w:cs="Arial"/>
          <w:sz w:val="24"/>
          <w:szCs w:val="24"/>
        </w:rPr>
        <w:t>.</w:t>
      </w:r>
      <w:r w:rsidRPr="001A1935">
        <w:rPr>
          <w:rFonts w:ascii="Arial" w:hAnsi="Arial" w:cs="Arial"/>
          <w:sz w:val="24"/>
          <w:szCs w:val="24"/>
        </w:rPr>
        <w:t xml:space="preserve"> </w:t>
      </w:r>
      <w:r w:rsidR="001357BE" w:rsidRPr="009A36C8">
        <w:rPr>
          <w:rFonts w:ascii="Arial" w:hAnsi="Arial" w:cs="Arial"/>
          <w:b/>
          <w:sz w:val="24"/>
          <w:szCs w:val="24"/>
        </w:rPr>
        <w:t>M</w:t>
      </w:r>
      <w:r w:rsidRPr="009A36C8">
        <w:rPr>
          <w:rFonts w:ascii="Arial" w:hAnsi="Arial" w:cs="Arial"/>
          <w:b/>
          <w:sz w:val="24"/>
          <w:szCs w:val="24"/>
        </w:rPr>
        <w:t>utassunk utat, tegyünk</w:t>
      </w:r>
      <w:r w:rsidR="009A36C8">
        <w:rPr>
          <w:rFonts w:ascii="Arial" w:hAnsi="Arial" w:cs="Arial"/>
          <w:b/>
          <w:sz w:val="24"/>
          <w:szCs w:val="24"/>
        </w:rPr>
        <w:t xml:space="preserve"> mi magunk erre tanúbizonyságot!</w:t>
      </w:r>
      <w:r w:rsidRPr="009A36C8">
        <w:rPr>
          <w:rFonts w:ascii="Arial" w:hAnsi="Arial" w:cs="Arial"/>
          <w:sz w:val="24"/>
          <w:szCs w:val="24"/>
        </w:rPr>
        <w:t xml:space="preserve"> </w:t>
      </w:r>
      <w:r w:rsidRPr="001A1935">
        <w:rPr>
          <w:rFonts w:ascii="Arial" w:hAnsi="Arial" w:cs="Arial"/>
          <w:sz w:val="24"/>
          <w:szCs w:val="24"/>
        </w:rPr>
        <w:t xml:space="preserve">Ha ezt megtesszük, </w:t>
      </w:r>
      <w:r w:rsidR="001357BE">
        <w:rPr>
          <w:rFonts w:ascii="Arial" w:hAnsi="Arial" w:cs="Arial"/>
          <w:sz w:val="24"/>
          <w:szCs w:val="24"/>
        </w:rPr>
        <w:t>akkor globálisan is példamutatóak lehetünk. „</w:t>
      </w:r>
      <w:r w:rsidRPr="001357BE">
        <w:rPr>
          <w:rFonts w:ascii="Arial" w:hAnsi="Arial" w:cs="Arial"/>
          <w:i/>
          <w:sz w:val="24"/>
          <w:szCs w:val="24"/>
        </w:rPr>
        <w:t>Globálisan gondolkodva, de regionálisan és teremtésvédően cselekedve</w:t>
      </w:r>
      <w:r w:rsidR="001357BE" w:rsidRPr="001357BE">
        <w:rPr>
          <w:rFonts w:ascii="Arial" w:hAnsi="Arial" w:cs="Arial"/>
          <w:i/>
          <w:sz w:val="24"/>
          <w:szCs w:val="24"/>
        </w:rPr>
        <w:t>”</w:t>
      </w:r>
      <w:r w:rsidR="001357BE">
        <w:rPr>
          <w:rFonts w:ascii="Arial" w:hAnsi="Arial" w:cs="Arial"/>
          <w:sz w:val="24"/>
          <w:szCs w:val="24"/>
        </w:rPr>
        <w:t>.</w:t>
      </w:r>
      <w:r w:rsidRPr="001A1935">
        <w:rPr>
          <w:rFonts w:ascii="Arial" w:hAnsi="Arial" w:cs="Arial"/>
          <w:sz w:val="24"/>
          <w:szCs w:val="24"/>
        </w:rPr>
        <w:t xml:space="preserve"> </w:t>
      </w:r>
    </w:p>
    <w:p w:rsidR="003730C3" w:rsidRPr="001A1935" w:rsidRDefault="003730C3" w:rsidP="00B541FE">
      <w:pPr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Hívjuk fel magunkra a figyelmet! Nem öncélúan, hanem keresztény teremtésvédő meggyőződésünkből fakadóan, szakmai ismereteinkkel és tevékenységünkkel tegyük tartalmasabbá az egyház életét.  </w:t>
      </w:r>
      <w:r w:rsidRPr="001357BE">
        <w:rPr>
          <w:rFonts w:ascii="Arial" w:hAnsi="Arial" w:cs="Arial"/>
          <w:i/>
          <w:sz w:val="24"/>
          <w:szCs w:val="24"/>
        </w:rPr>
        <w:t xml:space="preserve">Ne csak </w:t>
      </w:r>
      <w:r w:rsidR="001357BE">
        <w:rPr>
          <w:rFonts w:ascii="Arial" w:hAnsi="Arial" w:cs="Arial"/>
          <w:i/>
          <w:sz w:val="24"/>
          <w:szCs w:val="24"/>
        </w:rPr>
        <w:t xml:space="preserve">közösen </w:t>
      </w:r>
      <w:r w:rsidRPr="001357BE">
        <w:rPr>
          <w:rFonts w:ascii="Arial" w:hAnsi="Arial" w:cs="Arial"/>
          <w:i/>
          <w:sz w:val="24"/>
          <w:szCs w:val="24"/>
        </w:rPr>
        <w:t>imádkozzunk</w:t>
      </w:r>
      <w:r w:rsidR="001357BE">
        <w:rPr>
          <w:rFonts w:ascii="Arial" w:hAnsi="Arial" w:cs="Arial"/>
          <w:i/>
          <w:sz w:val="24"/>
          <w:szCs w:val="24"/>
        </w:rPr>
        <w:t xml:space="preserve"> a teremtésvédelmi imanapon.</w:t>
      </w:r>
      <w:r w:rsidRPr="001357BE">
        <w:rPr>
          <w:rFonts w:ascii="Arial" w:hAnsi="Arial" w:cs="Arial"/>
          <w:i/>
          <w:sz w:val="24"/>
          <w:szCs w:val="24"/>
        </w:rPr>
        <w:t xml:space="preserve"> </w:t>
      </w:r>
      <w:r w:rsidR="0011782E">
        <w:rPr>
          <w:rFonts w:ascii="Arial" w:hAnsi="Arial" w:cs="Arial"/>
          <w:i/>
          <w:sz w:val="24"/>
          <w:szCs w:val="24"/>
        </w:rPr>
        <w:t>M</w:t>
      </w:r>
      <w:r w:rsidRPr="001357BE">
        <w:rPr>
          <w:rFonts w:ascii="Arial" w:hAnsi="Arial" w:cs="Arial"/>
          <w:i/>
          <w:sz w:val="24"/>
          <w:szCs w:val="24"/>
        </w:rPr>
        <w:t xml:space="preserve">erjünk </w:t>
      </w:r>
      <w:r w:rsidR="0011782E">
        <w:rPr>
          <w:rFonts w:ascii="Arial" w:hAnsi="Arial" w:cs="Arial"/>
          <w:i/>
          <w:sz w:val="24"/>
          <w:szCs w:val="24"/>
        </w:rPr>
        <w:t xml:space="preserve">„ökológiailag is megtérni”. </w:t>
      </w:r>
      <w:r w:rsidR="0011782E" w:rsidRPr="0011782E">
        <w:rPr>
          <w:rFonts w:ascii="Arial" w:hAnsi="Arial" w:cs="Arial"/>
          <w:sz w:val="24"/>
          <w:szCs w:val="24"/>
        </w:rPr>
        <w:t>Vagyis</w:t>
      </w:r>
      <w:r w:rsidR="00F636BD">
        <w:rPr>
          <w:rFonts w:ascii="Arial" w:hAnsi="Arial" w:cs="Arial"/>
          <w:sz w:val="24"/>
          <w:szCs w:val="24"/>
        </w:rPr>
        <w:t>;</w:t>
      </w:r>
      <w:r w:rsidR="0011782E" w:rsidRPr="0011782E">
        <w:rPr>
          <w:rFonts w:ascii="Arial" w:hAnsi="Arial" w:cs="Arial"/>
          <w:sz w:val="24"/>
          <w:szCs w:val="24"/>
        </w:rPr>
        <w:t xml:space="preserve"> </w:t>
      </w:r>
      <w:r w:rsidR="0011782E" w:rsidRPr="00F636BD">
        <w:rPr>
          <w:rFonts w:ascii="Arial" w:hAnsi="Arial" w:cs="Arial"/>
          <w:b/>
          <w:sz w:val="24"/>
          <w:szCs w:val="24"/>
        </w:rPr>
        <w:t>a jelenlegi köznapi egyéni gondolkodásunkat</w:t>
      </w:r>
      <w:r w:rsidR="00F636BD" w:rsidRPr="00F636BD">
        <w:rPr>
          <w:rFonts w:ascii="Arial" w:hAnsi="Arial" w:cs="Arial"/>
          <w:b/>
          <w:sz w:val="24"/>
          <w:szCs w:val="24"/>
        </w:rPr>
        <w:t xml:space="preserve"> </w:t>
      </w:r>
      <w:r w:rsidR="00F636BD" w:rsidRPr="007730C7">
        <w:rPr>
          <w:rFonts w:ascii="Arial" w:hAnsi="Arial" w:cs="Arial"/>
          <w:b/>
          <w:sz w:val="24"/>
          <w:szCs w:val="24"/>
        </w:rPr>
        <w:t>merjük</w:t>
      </w:r>
      <w:r w:rsidR="0011782E" w:rsidRPr="007730C7">
        <w:rPr>
          <w:rFonts w:ascii="Arial" w:hAnsi="Arial" w:cs="Arial"/>
          <w:b/>
          <w:sz w:val="24"/>
          <w:szCs w:val="24"/>
        </w:rPr>
        <w:t xml:space="preserve"> </w:t>
      </w:r>
      <w:r w:rsidR="0011782E" w:rsidRPr="00F636BD">
        <w:rPr>
          <w:rFonts w:ascii="Arial" w:hAnsi="Arial" w:cs="Arial"/>
          <w:b/>
          <w:sz w:val="24"/>
          <w:szCs w:val="24"/>
        </w:rPr>
        <w:t>megváltoztat</w:t>
      </w:r>
      <w:r w:rsidR="00F636BD">
        <w:rPr>
          <w:rFonts w:ascii="Arial" w:hAnsi="Arial" w:cs="Arial"/>
          <w:b/>
          <w:sz w:val="24"/>
          <w:szCs w:val="24"/>
        </w:rPr>
        <w:t>ni!</w:t>
      </w:r>
      <w:r w:rsidR="0011782E" w:rsidRPr="00F636BD">
        <w:rPr>
          <w:rFonts w:ascii="Arial" w:hAnsi="Arial" w:cs="Arial"/>
          <w:b/>
          <w:i/>
          <w:sz w:val="24"/>
          <w:szCs w:val="24"/>
        </w:rPr>
        <w:t xml:space="preserve"> </w:t>
      </w:r>
      <w:r w:rsidR="0011782E">
        <w:rPr>
          <w:rFonts w:ascii="Arial" w:hAnsi="Arial" w:cs="Arial"/>
          <w:i/>
          <w:sz w:val="24"/>
          <w:szCs w:val="24"/>
        </w:rPr>
        <w:t>Közösen cselekedni</w:t>
      </w:r>
      <w:r w:rsidRPr="001357BE">
        <w:rPr>
          <w:rFonts w:ascii="Arial" w:hAnsi="Arial" w:cs="Arial"/>
          <w:i/>
          <w:sz w:val="24"/>
          <w:szCs w:val="24"/>
        </w:rPr>
        <w:t xml:space="preserve"> a teremtésvédő közjó</w:t>
      </w:r>
      <w:r w:rsidR="00D05403">
        <w:rPr>
          <w:rFonts w:ascii="Arial" w:hAnsi="Arial" w:cs="Arial"/>
          <w:i/>
          <w:sz w:val="24"/>
          <w:szCs w:val="24"/>
        </w:rPr>
        <w:t>ért</w:t>
      </w:r>
      <w:r w:rsidR="0057620D">
        <w:rPr>
          <w:rFonts w:ascii="Arial" w:hAnsi="Arial" w:cs="Arial"/>
          <w:i/>
          <w:sz w:val="24"/>
          <w:szCs w:val="24"/>
        </w:rPr>
        <w:t>,</w:t>
      </w:r>
      <w:r w:rsidR="00CC418E">
        <w:rPr>
          <w:rFonts w:ascii="Arial" w:hAnsi="Arial" w:cs="Arial"/>
          <w:i/>
          <w:sz w:val="24"/>
          <w:szCs w:val="24"/>
        </w:rPr>
        <w:t xml:space="preserve"> - </w:t>
      </w:r>
      <w:r w:rsidR="0011782E">
        <w:rPr>
          <w:rFonts w:ascii="Arial" w:hAnsi="Arial" w:cs="Arial"/>
          <w:i/>
          <w:sz w:val="24"/>
          <w:szCs w:val="24"/>
        </w:rPr>
        <w:t xml:space="preserve">például a </w:t>
      </w:r>
      <w:r w:rsidR="00F636BD" w:rsidRPr="00C5172D">
        <w:rPr>
          <w:rFonts w:ascii="Arial" w:hAnsi="Arial" w:cs="Arial"/>
          <w:i/>
          <w:color w:val="00B050"/>
          <w:sz w:val="24"/>
          <w:szCs w:val="24"/>
        </w:rPr>
        <w:t>„</w:t>
      </w:r>
      <w:r w:rsidR="0011782E" w:rsidRPr="00C5172D">
        <w:rPr>
          <w:rFonts w:ascii="Arial" w:hAnsi="Arial" w:cs="Arial"/>
          <w:i/>
          <w:color w:val="00B050"/>
          <w:sz w:val="24"/>
          <w:szCs w:val="24"/>
        </w:rPr>
        <w:t>Zöld Magyarország</w:t>
      </w:r>
      <w:r w:rsidR="00D05403" w:rsidRPr="00C5172D">
        <w:rPr>
          <w:rFonts w:ascii="Arial" w:hAnsi="Arial" w:cs="Arial"/>
          <w:i/>
          <w:color w:val="00B050"/>
          <w:sz w:val="24"/>
          <w:szCs w:val="24"/>
        </w:rPr>
        <w:t>ért</w:t>
      </w:r>
      <w:r w:rsidR="00D05403" w:rsidRPr="00C5172D">
        <w:rPr>
          <w:rFonts w:ascii="Arial" w:hAnsi="Arial" w:cs="Arial"/>
          <w:color w:val="00B050"/>
          <w:sz w:val="24"/>
          <w:szCs w:val="24"/>
        </w:rPr>
        <w:t>®</w:t>
      </w:r>
      <w:r w:rsidRPr="001357BE">
        <w:rPr>
          <w:rFonts w:ascii="Arial" w:hAnsi="Arial" w:cs="Arial"/>
          <w:i/>
          <w:sz w:val="24"/>
          <w:szCs w:val="24"/>
        </w:rPr>
        <w:t>!</w:t>
      </w:r>
    </w:p>
    <w:p w:rsidR="0057620D" w:rsidRDefault="003730C3" w:rsidP="00B541FE">
      <w:pPr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A1935">
        <w:rPr>
          <w:rFonts w:ascii="Arial" w:hAnsi="Arial" w:cs="Arial"/>
          <w:sz w:val="24"/>
          <w:szCs w:val="24"/>
        </w:rPr>
        <w:t xml:space="preserve">Ferenc pápa világosan látja a környezeti és társadalmi válság mély erkölcsi gyökereit.   Egyben elvi útmutatást is tud adni, hogyan lehetne ezeket kezelni. </w:t>
      </w:r>
      <w:r w:rsidR="0011782E">
        <w:rPr>
          <w:rFonts w:ascii="Arial" w:hAnsi="Arial" w:cs="Arial"/>
          <w:sz w:val="24"/>
          <w:szCs w:val="24"/>
        </w:rPr>
        <w:br/>
      </w:r>
      <w:r w:rsidRPr="0011782E">
        <w:rPr>
          <w:rFonts w:ascii="Arial" w:hAnsi="Arial" w:cs="Arial"/>
          <w:i/>
          <w:sz w:val="24"/>
          <w:szCs w:val="24"/>
        </w:rPr>
        <w:t xml:space="preserve"> „Az emberiség jövője nagymértékben saját kezetekben van – azáltal hogy képesek vagytok szerveződni és találékony alternatívákat kivitelezni, és azáltal</w:t>
      </w:r>
      <w:r w:rsidR="00FF1550" w:rsidRPr="0011782E">
        <w:rPr>
          <w:rFonts w:ascii="Arial" w:hAnsi="Arial" w:cs="Arial"/>
          <w:i/>
          <w:sz w:val="24"/>
          <w:szCs w:val="24"/>
        </w:rPr>
        <w:t>,</w:t>
      </w:r>
      <w:r w:rsidRPr="0011782E">
        <w:rPr>
          <w:rFonts w:ascii="Arial" w:hAnsi="Arial" w:cs="Arial"/>
          <w:i/>
          <w:sz w:val="24"/>
          <w:szCs w:val="24"/>
        </w:rPr>
        <w:t xml:space="preserve"> hogy kezdeményező módon vesztek részt a nagy átalakulási folyamatokban nemzeti, nemzetközi és globális szinten egyaránt!</w:t>
      </w:r>
      <w:r w:rsidRPr="0011782E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…</w:t>
      </w:r>
      <w:r w:rsidR="0057620D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” </w:t>
      </w:r>
    </w:p>
    <w:p w:rsidR="003730C3" w:rsidRPr="00C3223F" w:rsidRDefault="00F665E2" w:rsidP="00B541FE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Felhívja továbbá </w:t>
      </w:r>
      <w:r w:rsidR="009B18F6">
        <w:rPr>
          <w:rFonts w:ascii="Arial" w:eastAsia="Times New Roman" w:hAnsi="Arial" w:cs="Arial"/>
          <w:sz w:val="24"/>
          <w:szCs w:val="24"/>
          <w:lang w:eastAsia="hu-HU"/>
        </w:rPr>
        <w:t>figyelmünket</w:t>
      </w:r>
      <w:r w:rsidR="0057620D" w:rsidRPr="00910B2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F636BD" w:rsidRPr="007730C7">
        <w:rPr>
          <w:rFonts w:ascii="Arial" w:eastAsia="Times New Roman" w:hAnsi="Arial" w:cs="Arial"/>
          <w:sz w:val="24"/>
          <w:szCs w:val="24"/>
          <w:lang w:eastAsia="hu-HU"/>
        </w:rPr>
        <w:t>a következőre:</w:t>
      </w:r>
      <w:r w:rsidR="00F636BD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="0057620D" w:rsidRPr="00F665E2">
        <w:rPr>
          <w:rFonts w:ascii="Arial" w:eastAsia="Times New Roman" w:hAnsi="Arial" w:cs="Arial"/>
          <w:b/>
          <w:sz w:val="24"/>
          <w:szCs w:val="24"/>
          <w:lang w:eastAsia="hu-HU"/>
        </w:rPr>
        <w:t>„</w:t>
      </w:r>
      <w:r w:rsidR="003730C3" w:rsidRPr="00F665E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változás </w:t>
      </w:r>
      <w:r w:rsidR="003730C3" w:rsidRPr="007730C7">
        <w:rPr>
          <w:rFonts w:ascii="Arial" w:eastAsia="Times New Roman" w:hAnsi="Arial" w:cs="Arial"/>
          <w:sz w:val="24"/>
          <w:szCs w:val="24"/>
          <w:lang w:eastAsia="hu-HU"/>
        </w:rPr>
        <w:t>nem olyasmi, ami valami politikai döntés eredményeként, vagy társadalmi szerkezeti átalakulást követőn egy csapásra következik be.”</w:t>
      </w:r>
      <w:r w:rsidR="0057620D" w:rsidRPr="007730C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730C3" w:rsidRPr="007730C7">
        <w:rPr>
          <w:rFonts w:ascii="Arial" w:eastAsia="Times New Roman" w:hAnsi="Arial" w:cs="Arial"/>
          <w:sz w:val="24"/>
          <w:szCs w:val="24"/>
          <w:lang w:eastAsia="hu-HU"/>
        </w:rPr>
        <w:t xml:space="preserve">Ez </w:t>
      </w:r>
      <w:r w:rsidR="003730C3" w:rsidRPr="00F636BD">
        <w:rPr>
          <w:rFonts w:ascii="Arial" w:eastAsia="Times New Roman" w:hAnsi="Arial" w:cs="Arial"/>
          <w:b/>
          <w:sz w:val="24"/>
          <w:szCs w:val="24"/>
          <w:lang w:eastAsia="hu-HU"/>
        </w:rPr>
        <w:t>egy folyam</w:t>
      </w:r>
      <w:r w:rsidR="0011782E" w:rsidRPr="00F636BD">
        <w:rPr>
          <w:rFonts w:ascii="Arial" w:eastAsia="Times New Roman" w:hAnsi="Arial" w:cs="Arial"/>
          <w:b/>
          <w:sz w:val="24"/>
          <w:szCs w:val="24"/>
          <w:lang w:eastAsia="hu-HU"/>
        </w:rPr>
        <w:t>at</w:t>
      </w:r>
      <w:r w:rsidR="003730C3" w:rsidRPr="00910B27">
        <w:rPr>
          <w:rFonts w:ascii="Arial" w:eastAsia="Times New Roman" w:hAnsi="Arial" w:cs="Arial"/>
          <w:sz w:val="24"/>
          <w:szCs w:val="24"/>
          <w:lang w:eastAsia="hu-HU"/>
        </w:rPr>
        <w:t xml:space="preserve">, ami már elkezdődött. Ferenc pápa szerint </w:t>
      </w:r>
      <w:r w:rsidR="003730C3" w:rsidRPr="00910B27">
        <w:rPr>
          <w:rFonts w:ascii="Arial" w:eastAsia="Times New Roman" w:hAnsi="Arial" w:cs="Arial"/>
          <w:i/>
          <w:sz w:val="24"/>
          <w:szCs w:val="24"/>
          <w:lang w:eastAsia="hu-HU"/>
        </w:rPr>
        <w:t>„átmeneti folyamat”</w:t>
      </w:r>
      <w:r w:rsidR="008111BD" w:rsidRPr="00910B2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="003730C3" w:rsidRPr="00910B27">
        <w:rPr>
          <w:rFonts w:ascii="Arial" w:eastAsia="Times New Roman" w:hAnsi="Arial" w:cs="Arial"/>
          <w:sz w:val="24"/>
          <w:szCs w:val="24"/>
          <w:lang w:eastAsia="hu-HU"/>
        </w:rPr>
        <w:t>-ként</w:t>
      </w:r>
      <w:proofErr w:type="spellEnd"/>
      <w:r w:rsidR="003730C3" w:rsidRPr="00910B27">
        <w:rPr>
          <w:rFonts w:ascii="Arial" w:eastAsia="Times New Roman" w:hAnsi="Arial" w:cs="Arial"/>
          <w:sz w:val="24"/>
          <w:szCs w:val="24"/>
          <w:lang w:eastAsia="hu-HU"/>
        </w:rPr>
        <w:t xml:space="preserve"> értékelhetjük</w:t>
      </w:r>
      <w:r w:rsidR="00910B27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910B27" w:rsidRPr="00F636B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ahol </w:t>
      </w:r>
      <w:r w:rsidR="00910B27" w:rsidRPr="009B18F6">
        <w:rPr>
          <w:rFonts w:ascii="Arial" w:eastAsia="Times New Roman" w:hAnsi="Arial" w:cs="Arial"/>
          <w:b/>
          <w:sz w:val="24"/>
          <w:szCs w:val="24"/>
          <w:lang w:eastAsia="hu-HU"/>
        </w:rPr>
        <w:t>„</w:t>
      </w:r>
      <w:r w:rsidR="003730C3" w:rsidRPr="008F188B">
        <w:rPr>
          <w:rFonts w:ascii="Arial" w:hAnsi="Arial" w:cs="Arial"/>
          <w:b/>
          <w:color w:val="FF0000"/>
          <w:sz w:val="24"/>
          <w:szCs w:val="24"/>
        </w:rPr>
        <w:t>a népi mozgalmak</w:t>
      </w:r>
      <w:r w:rsidR="003730C3" w:rsidRPr="009B18F6">
        <w:rPr>
          <w:rFonts w:ascii="Arial" w:hAnsi="Arial" w:cs="Arial"/>
          <w:b/>
          <w:sz w:val="24"/>
          <w:szCs w:val="24"/>
        </w:rPr>
        <w:t xml:space="preserve"> központi szerepet játszanak, </w:t>
      </w:r>
      <w:r w:rsidR="003730C3" w:rsidRPr="007730C7">
        <w:rPr>
          <w:rFonts w:ascii="Arial" w:hAnsi="Arial" w:cs="Arial"/>
          <w:sz w:val="24"/>
          <w:szCs w:val="24"/>
        </w:rPr>
        <w:t xml:space="preserve">nemcsak a követeléseikkel és tiltakozásukkal, hanem alapjában véve </w:t>
      </w:r>
      <w:r w:rsidR="003730C3" w:rsidRPr="009B18F6">
        <w:rPr>
          <w:rFonts w:ascii="Arial" w:hAnsi="Arial" w:cs="Arial"/>
          <w:b/>
          <w:sz w:val="24"/>
          <w:szCs w:val="24"/>
        </w:rPr>
        <w:t>a kreativitásukka</w:t>
      </w:r>
      <w:r w:rsidR="00CB02C4" w:rsidRPr="009B18F6">
        <w:rPr>
          <w:rFonts w:ascii="Arial" w:hAnsi="Arial" w:cs="Arial"/>
          <w:b/>
          <w:sz w:val="24"/>
          <w:szCs w:val="24"/>
        </w:rPr>
        <w:t>l, alkotó találékonyságukkal.</w:t>
      </w:r>
      <w:r w:rsidR="00CB02C4" w:rsidRPr="00452979">
        <w:rPr>
          <w:rFonts w:ascii="Arial" w:hAnsi="Arial" w:cs="Arial"/>
          <w:b/>
          <w:sz w:val="24"/>
          <w:szCs w:val="24"/>
        </w:rPr>
        <w:t>”</w:t>
      </w:r>
      <w:r w:rsidR="00CB02C4" w:rsidRPr="001A1935">
        <w:rPr>
          <w:rFonts w:ascii="Arial" w:hAnsi="Arial" w:cs="Arial"/>
          <w:sz w:val="24"/>
          <w:szCs w:val="24"/>
        </w:rPr>
        <w:t xml:space="preserve"> </w:t>
      </w:r>
      <w:r w:rsidR="00B541FE">
        <w:rPr>
          <w:rFonts w:ascii="Arial" w:hAnsi="Arial" w:cs="Arial"/>
          <w:sz w:val="24"/>
          <w:szCs w:val="24"/>
        </w:rPr>
        <w:t xml:space="preserve"> </w:t>
      </w:r>
      <w:r w:rsidR="00CB02C4" w:rsidRPr="001A1935">
        <w:rPr>
          <w:rFonts w:ascii="Arial" w:hAnsi="Arial" w:cs="Arial"/>
          <w:sz w:val="24"/>
          <w:szCs w:val="24"/>
        </w:rPr>
        <w:t>A</w:t>
      </w:r>
      <w:r w:rsidR="003730C3" w:rsidRPr="001A1935">
        <w:rPr>
          <w:rFonts w:ascii="Arial" w:hAnsi="Arial" w:cs="Arial"/>
          <w:sz w:val="24"/>
          <w:szCs w:val="24"/>
        </w:rPr>
        <w:t xml:space="preserve"> megvalósítás</w:t>
      </w:r>
      <w:r w:rsidR="00CB02C4" w:rsidRPr="001A1935">
        <w:rPr>
          <w:rFonts w:ascii="Arial" w:hAnsi="Arial" w:cs="Arial"/>
          <w:sz w:val="24"/>
          <w:szCs w:val="24"/>
        </w:rPr>
        <w:t>a csak</w:t>
      </w:r>
      <w:r w:rsidR="003730C3" w:rsidRPr="001A1935">
        <w:rPr>
          <w:rFonts w:ascii="Arial" w:hAnsi="Arial" w:cs="Arial"/>
          <w:sz w:val="24"/>
          <w:szCs w:val="24"/>
        </w:rPr>
        <w:t xml:space="preserve"> </w:t>
      </w:r>
      <w:r w:rsidR="009A36C8" w:rsidRPr="008F188B">
        <w:rPr>
          <w:rFonts w:ascii="Arial" w:hAnsi="Arial" w:cs="Arial"/>
          <w:color w:val="FF0000"/>
          <w:sz w:val="24"/>
          <w:szCs w:val="24"/>
        </w:rPr>
        <w:t>RAJTUNK MÚLIK!</w:t>
      </w:r>
    </w:p>
    <w:p w:rsidR="008B5ED5" w:rsidRPr="001A1935" w:rsidRDefault="008B5ED5" w:rsidP="00B541FE">
      <w:pPr>
        <w:pStyle w:val="NormlWeb"/>
        <w:spacing w:line="276" w:lineRule="auto"/>
        <w:jc w:val="both"/>
        <w:rPr>
          <w:rFonts w:ascii="Arial" w:hAnsi="Arial" w:cs="Arial"/>
        </w:rPr>
      </w:pPr>
      <w:r w:rsidRPr="00C3223F">
        <w:rPr>
          <w:rFonts w:ascii="Arial" w:hAnsi="Arial" w:cs="Arial"/>
          <w:b/>
        </w:rPr>
        <w:t xml:space="preserve">Egy európai </w:t>
      </w:r>
      <w:r w:rsidR="00C73B54" w:rsidRPr="00C3223F">
        <w:rPr>
          <w:rFonts w:ascii="Arial" w:hAnsi="Arial" w:cs="Arial"/>
          <w:b/>
        </w:rPr>
        <w:t>keresztény</w:t>
      </w:r>
      <w:r w:rsidRPr="00C3223F">
        <w:rPr>
          <w:rFonts w:ascii="Arial" w:hAnsi="Arial" w:cs="Arial"/>
          <w:b/>
        </w:rPr>
        <w:t xml:space="preserve"> teremtésvédő népmozgalom az Európai Unió sokszín</w:t>
      </w:r>
      <w:r w:rsidR="009B18F6">
        <w:rPr>
          <w:rFonts w:ascii="Arial" w:hAnsi="Arial" w:cs="Arial"/>
          <w:b/>
        </w:rPr>
        <w:t>ű,</w:t>
      </w:r>
      <w:r w:rsidRPr="00C3223F">
        <w:rPr>
          <w:rFonts w:ascii="Arial" w:hAnsi="Arial" w:cs="Arial"/>
          <w:b/>
        </w:rPr>
        <w:t xml:space="preserve"> és teremtett világot is védő ökoszociális piacgazdasági </w:t>
      </w:r>
      <w:r w:rsidR="00C73B54" w:rsidRPr="00C3223F">
        <w:rPr>
          <w:rFonts w:ascii="Arial" w:hAnsi="Arial" w:cs="Arial"/>
          <w:b/>
        </w:rPr>
        <w:t xml:space="preserve">jövőképével is </w:t>
      </w:r>
      <w:r w:rsidRPr="00C3223F">
        <w:rPr>
          <w:rFonts w:ascii="Arial" w:hAnsi="Arial" w:cs="Arial"/>
          <w:b/>
        </w:rPr>
        <w:lastRenderedPageBreak/>
        <w:t>harmonizá</w:t>
      </w:r>
      <w:r w:rsidR="0011782E" w:rsidRPr="00C3223F">
        <w:rPr>
          <w:rFonts w:ascii="Arial" w:hAnsi="Arial" w:cs="Arial"/>
          <w:b/>
        </w:rPr>
        <w:t>lható.</w:t>
      </w:r>
      <w:r w:rsidR="0008442C">
        <w:rPr>
          <w:rFonts w:ascii="Arial" w:hAnsi="Arial" w:cs="Arial"/>
          <w:b/>
        </w:rPr>
        <w:t xml:space="preserve"> </w:t>
      </w:r>
      <w:r w:rsidRPr="001A1935">
        <w:rPr>
          <w:rFonts w:ascii="Arial" w:hAnsi="Arial" w:cs="Arial"/>
        </w:rPr>
        <w:t>Közös a cél, de a hozzá vezető út és a megvalósítások formái – a</w:t>
      </w:r>
      <w:r w:rsidR="00C73B54" w:rsidRPr="001A1935">
        <w:rPr>
          <w:rFonts w:ascii="Arial" w:hAnsi="Arial" w:cs="Arial"/>
        </w:rPr>
        <w:t>z EU tagállamok és társadalmi</w:t>
      </w:r>
      <w:r w:rsidRPr="001A1935">
        <w:rPr>
          <w:rFonts w:ascii="Arial" w:hAnsi="Arial" w:cs="Arial"/>
        </w:rPr>
        <w:t xml:space="preserve"> szervezetek jellegéből adódóan – különbözőek</w:t>
      </w:r>
      <w:r w:rsidR="0011782E">
        <w:rPr>
          <w:rFonts w:ascii="Arial" w:hAnsi="Arial" w:cs="Arial"/>
        </w:rPr>
        <w:t xml:space="preserve"> lehetnek</w:t>
      </w:r>
      <w:r w:rsidR="006F3A6B" w:rsidRPr="001A1935">
        <w:rPr>
          <w:rFonts w:ascii="Arial" w:hAnsi="Arial" w:cs="Arial"/>
        </w:rPr>
        <w:t>.</w:t>
      </w:r>
    </w:p>
    <w:p w:rsidR="00C73B54" w:rsidRPr="007C4EF6" w:rsidRDefault="00525305" w:rsidP="00B541FE">
      <w:pPr>
        <w:pStyle w:val="NormlWeb"/>
        <w:spacing w:line="276" w:lineRule="auto"/>
        <w:jc w:val="both"/>
        <w:rPr>
          <w:rFonts w:ascii="Arial" w:hAnsi="Arial" w:cs="Arial"/>
        </w:rPr>
      </w:pPr>
      <w:r w:rsidRPr="001A1935">
        <w:rPr>
          <w:rFonts w:ascii="Arial" w:hAnsi="Arial" w:cs="Arial"/>
        </w:rPr>
        <w:t xml:space="preserve">Az Európai Unió mottója: </w:t>
      </w:r>
      <w:r w:rsidR="00C73B54" w:rsidRPr="00C5172D">
        <w:rPr>
          <w:rFonts w:ascii="Arial" w:hAnsi="Arial" w:cs="Arial"/>
          <w:i/>
          <w:color w:val="0070C0"/>
        </w:rPr>
        <w:t>„</w:t>
      </w:r>
      <w:r w:rsidRPr="00C5172D">
        <w:rPr>
          <w:rFonts w:ascii="Arial" w:hAnsi="Arial" w:cs="Arial"/>
          <w:i/>
          <w:color w:val="0070C0"/>
        </w:rPr>
        <w:t>Egység a sokféleségben.</w:t>
      </w:r>
      <w:r w:rsidR="00C73B54" w:rsidRPr="00C5172D">
        <w:rPr>
          <w:rFonts w:ascii="Arial" w:hAnsi="Arial" w:cs="Arial"/>
          <w:i/>
          <w:color w:val="0070C0"/>
        </w:rPr>
        <w:t>”</w:t>
      </w:r>
      <w:r w:rsidRPr="001A1935">
        <w:rPr>
          <w:rFonts w:ascii="Arial" w:hAnsi="Arial" w:cs="Arial"/>
          <w:b/>
        </w:rPr>
        <w:t xml:space="preserve">  </w:t>
      </w:r>
      <w:r w:rsidRPr="001A1935">
        <w:rPr>
          <w:rFonts w:ascii="Arial" w:hAnsi="Arial" w:cs="Arial"/>
        </w:rPr>
        <w:t>Az európai ökoszociális piacgazdaság</w:t>
      </w:r>
      <w:r w:rsidR="0011782E">
        <w:rPr>
          <w:rFonts w:ascii="Arial" w:hAnsi="Arial" w:cs="Arial"/>
        </w:rPr>
        <w:t xml:space="preserve"> (mint keresztény társadalmi tanítás)</w:t>
      </w:r>
      <w:r w:rsidRPr="001A1935">
        <w:rPr>
          <w:rFonts w:ascii="Arial" w:hAnsi="Arial" w:cs="Arial"/>
        </w:rPr>
        <w:t xml:space="preserve"> zöld jövőbe vezető út</w:t>
      </w:r>
      <w:r w:rsidR="0011782E">
        <w:rPr>
          <w:rFonts w:ascii="Arial" w:hAnsi="Arial" w:cs="Arial"/>
        </w:rPr>
        <w:t>ján</w:t>
      </w:r>
      <w:r w:rsidRPr="001A1935">
        <w:rPr>
          <w:rFonts w:ascii="Arial" w:hAnsi="Arial" w:cs="Arial"/>
        </w:rPr>
        <w:t xml:space="preserve"> </w:t>
      </w:r>
      <w:r w:rsidR="00C73B54" w:rsidRPr="0069744B">
        <w:rPr>
          <w:rFonts w:ascii="Arial" w:hAnsi="Arial" w:cs="Arial"/>
          <w:b/>
        </w:rPr>
        <w:t xml:space="preserve">a </w:t>
      </w:r>
      <w:r w:rsidR="00D05403">
        <w:rPr>
          <w:rFonts w:ascii="Arial" w:hAnsi="Arial" w:cs="Arial"/>
          <w:b/>
        </w:rPr>
        <w:t>t</w:t>
      </w:r>
      <w:r w:rsidR="000A1E20" w:rsidRPr="009B18F6">
        <w:rPr>
          <w:rFonts w:ascii="Arial" w:hAnsi="Arial" w:cs="Arial"/>
          <w:b/>
        </w:rPr>
        <w:t xml:space="preserve">eremtésvédő </w:t>
      </w:r>
      <w:r w:rsidR="000A1E20" w:rsidRPr="00C5172D">
        <w:rPr>
          <w:rFonts w:ascii="Arial" w:hAnsi="Arial" w:cs="Arial"/>
          <w:b/>
          <w:color w:val="00B050"/>
        </w:rPr>
        <w:t>Zöld Magyarországért</w:t>
      </w:r>
      <w:r w:rsidR="00D05403" w:rsidRPr="00C5172D">
        <w:rPr>
          <w:rFonts w:ascii="Arial" w:hAnsi="Arial" w:cs="Arial"/>
          <w:color w:val="00B050"/>
        </w:rPr>
        <w:t>®</w:t>
      </w:r>
      <w:r w:rsidRPr="0069744B">
        <w:rPr>
          <w:rFonts w:ascii="Arial" w:hAnsi="Arial" w:cs="Arial"/>
          <w:b/>
        </w:rPr>
        <w:t xml:space="preserve"> </w:t>
      </w:r>
      <w:r w:rsidR="00A647F8" w:rsidRPr="0069744B">
        <w:rPr>
          <w:rFonts w:ascii="Arial" w:hAnsi="Arial" w:cs="Arial"/>
          <w:b/>
        </w:rPr>
        <w:t xml:space="preserve">egy távlatos </w:t>
      </w:r>
      <w:r w:rsidRPr="0069744B">
        <w:rPr>
          <w:rFonts w:ascii="Arial" w:hAnsi="Arial" w:cs="Arial"/>
          <w:b/>
        </w:rPr>
        <w:t>m</w:t>
      </w:r>
      <w:r w:rsidR="000A1E20" w:rsidRPr="0069744B">
        <w:rPr>
          <w:rFonts w:ascii="Arial" w:hAnsi="Arial" w:cs="Arial"/>
          <w:b/>
        </w:rPr>
        <w:t xml:space="preserve">agyar </w:t>
      </w:r>
      <w:r w:rsidRPr="0069744B">
        <w:rPr>
          <w:rFonts w:ascii="Arial" w:hAnsi="Arial" w:cs="Arial"/>
          <w:b/>
        </w:rPr>
        <w:t xml:space="preserve">cselekvési út </w:t>
      </w:r>
      <w:r w:rsidR="00A647F8" w:rsidRPr="0069744B">
        <w:rPr>
          <w:rFonts w:ascii="Arial" w:hAnsi="Arial" w:cs="Arial"/>
          <w:b/>
        </w:rPr>
        <w:t>lehet.</w:t>
      </w:r>
      <w:r w:rsidR="000A1E20" w:rsidRPr="0069744B">
        <w:rPr>
          <w:rFonts w:ascii="Arial" w:hAnsi="Arial" w:cs="Arial"/>
          <w:b/>
        </w:rPr>
        <w:t xml:space="preserve"> </w:t>
      </w:r>
      <w:r w:rsidR="000E3C74" w:rsidRPr="0069744B">
        <w:rPr>
          <w:rFonts w:ascii="Arial" w:hAnsi="Arial" w:cs="Arial"/>
          <w:b/>
        </w:rPr>
        <w:br/>
      </w:r>
      <w:r w:rsidR="00E875A9">
        <w:rPr>
          <w:rFonts w:ascii="Arial" w:hAnsi="Arial" w:cs="Arial"/>
        </w:rPr>
        <w:t>„</w:t>
      </w:r>
      <w:r w:rsidR="000E3C74" w:rsidRPr="000E3C74">
        <w:rPr>
          <w:rFonts w:ascii="Arial" w:hAnsi="Arial" w:cs="Arial"/>
        </w:rPr>
        <w:t xml:space="preserve">Teremtésvédő </w:t>
      </w:r>
      <w:r w:rsidR="00E70D7B" w:rsidRPr="000E3C74">
        <w:rPr>
          <w:rFonts w:ascii="Arial" w:hAnsi="Arial" w:cs="Arial"/>
        </w:rPr>
        <w:t>világi apostol</w:t>
      </w:r>
      <w:r w:rsidR="00E875A9">
        <w:rPr>
          <w:rFonts w:ascii="Arial" w:hAnsi="Arial" w:cs="Arial"/>
        </w:rPr>
        <w:t>”</w:t>
      </w:r>
      <w:r w:rsidR="00910B27" w:rsidRPr="000E3C74">
        <w:rPr>
          <w:rFonts w:ascii="Arial" w:hAnsi="Arial" w:cs="Arial"/>
        </w:rPr>
        <w:t xml:space="preserve"> szerepben </w:t>
      </w:r>
      <w:r w:rsidR="00E70D7B" w:rsidRPr="000E3C74">
        <w:rPr>
          <w:rFonts w:ascii="Arial" w:hAnsi="Arial" w:cs="Arial"/>
        </w:rPr>
        <w:t>több</w:t>
      </w:r>
      <w:r w:rsidR="00E70D7B" w:rsidRPr="000E3C74">
        <w:rPr>
          <w:rFonts w:ascii="Arial" w:hAnsi="Arial" w:cs="Arial"/>
          <w:i/>
        </w:rPr>
        <w:t xml:space="preserve"> </w:t>
      </w:r>
      <w:r w:rsidR="00E70D7B" w:rsidRPr="000E3C74">
        <w:rPr>
          <w:rFonts w:ascii="Arial" w:hAnsi="Arial" w:cs="Arial"/>
        </w:rPr>
        <w:t>gyakorlati</w:t>
      </w:r>
      <w:r w:rsidR="00E70D7B" w:rsidRPr="000E3C74">
        <w:rPr>
          <w:rFonts w:ascii="Arial" w:hAnsi="Arial" w:cs="Arial"/>
          <w:i/>
        </w:rPr>
        <w:t xml:space="preserve"> </w:t>
      </w:r>
      <w:r w:rsidR="00E70D7B" w:rsidRPr="000E3C74">
        <w:rPr>
          <w:rFonts w:ascii="Arial" w:hAnsi="Arial" w:cs="Arial"/>
        </w:rPr>
        <w:t xml:space="preserve">példát is kidolgoztunk egy hatékonyabb, fenntartható </w:t>
      </w:r>
      <w:r w:rsidR="005E1445" w:rsidRPr="000E3C74">
        <w:rPr>
          <w:rFonts w:ascii="Arial" w:hAnsi="Arial" w:cs="Arial"/>
        </w:rPr>
        <w:t>európai magyar civil zöldenergia gazdaság témában.</w:t>
      </w:r>
      <w:r w:rsidR="000E3C74">
        <w:rPr>
          <w:rFonts w:ascii="Arial" w:hAnsi="Arial" w:cs="Arial"/>
        </w:rPr>
        <w:br/>
        <w:t xml:space="preserve">Ezek a példák </w:t>
      </w:r>
      <w:r w:rsidR="007C4EF6">
        <w:rPr>
          <w:rFonts w:ascii="Arial" w:hAnsi="Arial" w:cs="Arial"/>
        </w:rPr>
        <w:t xml:space="preserve">az </w:t>
      </w:r>
      <w:r w:rsidR="000E3C74">
        <w:rPr>
          <w:rFonts w:ascii="Arial" w:hAnsi="Arial" w:cs="Arial"/>
        </w:rPr>
        <w:t xml:space="preserve">MTA energetikai bizottság </w:t>
      </w:r>
      <w:r w:rsidR="007C4EF6">
        <w:rPr>
          <w:rFonts w:ascii="Arial" w:hAnsi="Arial" w:cs="Arial"/>
        </w:rPr>
        <w:t xml:space="preserve">azon </w:t>
      </w:r>
      <w:r w:rsidR="000E3C74">
        <w:rPr>
          <w:rFonts w:ascii="Arial" w:hAnsi="Arial" w:cs="Arial"/>
        </w:rPr>
        <w:t>állásfoglalás</w:t>
      </w:r>
      <w:r w:rsidR="007768E7">
        <w:rPr>
          <w:rFonts w:ascii="Arial" w:hAnsi="Arial" w:cs="Arial"/>
        </w:rPr>
        <w:t>á</w:t>
      </w:r>
      <w:r w:rsidR="000E3C74">
        <w:rPr>
          <w:rFonts w:ascii="Arial" w:hAnsi="Arial" w:cs="Arial"/>
        </w:rPr>
        <w:t>n alapulnak, hogy Magyaro</w:t>
      </w:r>
      <w:r w:rsidR="000E3C74" w:rsidRPr="00BB3135">
        <w:rPr>
          <w:rFonts w:ascii="Arial" w:hAnsi="Arial" w:cs="Arial"/>
        </w:rPr>
        <w:t>rszág</w:t>
      </w:r>
      <w:r w:rsidR="00DE1398" w:rsidRPr="00BB3135">
        <w:rPr>
          <w:rFonts w:ascii="Arial" w:hAnsi="Arial" w:cs="Arial"/>
        </w:rPr>
        <w:t>on a</w:t>
      </w:r>
      <w:r w:rsidR="000E3C74" w:rsidRPr="00BB3135">
        <w:rPr>
          <w:rFonts w:ascii="Arial" w:hAnsi="Arial" w:cs="Arial"/>
        </w:rPr>
        <w:t xml:space="preserve"> megújuló zöldenergia </w:t>
      </w:r>
      <w:r w:rsidR="00BB3135" w:rsidRPr="00BB3135">
        <w:rPr>
          <w:rFonts w:ascii="Arial" w:hAnsi="Arial" w:cs="Arial"/>
        </w:rPr>
        <w:t>lehetősége</w:t>
      </w:r>
      <w:r w:rsidR="00DE1398" w:rsidRPr="00BB3135">
        <w:rPr>
          <w:rFonts w:ascii="Arial" w:hAnsi="Arial" w:cs="Arial"/>
        </w:rPr>
        <w:t xml:space="preserve">k </w:t>
      </w:r>
      <w:r w:rsidR="000E3C74" w:rsidRPr="00BB3135">
        <w:rPr>
          <w:rFonts w:ascii="Arial" w:hAnsi="Arial" w:cs="Arial"/>
        </w:rPr>
        <w:t>kihasználása</w:t>
      </w:r>
      <w:r w:rsidR="00DE1398" w:rsidRPr="00BB3135">
        <w:rPr>
          <w:rFonts w:ascii="Arial" w:hAnsi="Arial" w:cs="Arial"/>
        </w:rPr>
        <w:t xml:space="preserve"> a </w:t>
      </w:r>
      <w:r w:rsidR="00B33CF8" w:rsidRPr="00BB3135">
        <w:rPr>
          <w:rFonts w:ascii="Arial" w:hAnsi="Arial" w:cs="Arial"/>
        </w:rPr>
        <w:t xml:space="preserve">napjainkban </w:t>
      </w:r>
      <w:r w:rsidR="00DE1398" w:rsidRPr="00BB3135">
        <w:rPr>
          <w:rFonts w:ascii="Arial" w:hAnsi="Arial" w:cs="Arial"/>
        </w:rPr>
        <w:t>felhasznált energia</w:t>
      </w:r>
      <w:r w:rsidR="000E3C74" w:rsidRPr="00BB3135">
        <w:rPr>
          <w:rFonts w:ascii="Arial" w:hAnsi="Arial" w:cs="Arial"/>
        </w:rPr>
        <w:t xml:space="preserve"> </w:t>
      </w:r>
      <w:r w:rsidR="00DE1398" w:rsidRPr="00BB3135">
        <w:rPr>
          <w:rFonts w:ascii="Arial" w:hAnsi="Arial" w:cs="Arial"/>
        </w:rPr>
        <w:t xml:space="preserve">akár </w:t>
      </w:r>
      <w:r w:rsidR="000E3C74" w:rsidRPr="00BB3135">
        <w:rPr>
          <w:rFonts w:ascii="Arial" w:hAnsi="Arial" w:cs="Arial"/>
        </w:rPr>
        <w:t xml:space="preserve">többszörösét </w:t>
      </w:r>
      <w:r w:rsidR="00DE1398" w:rsidRPr="00BB3135">
        <w:rPr>
          <w:rFonts w:ascii="Arial" w:hAnsi="Arial" w:cs="Arial"/>
        </w:rPr>
        <w:t xml:space="preserve">is </w:t>
      </w:r>
      <w:r w:rsidR="00BB3135" w:rsidRPr="00BB3135">
        <w:rPr>
          <w:rFonts w:ascii="Arial" w:hAnsi="Arial" w:cs="Arial"/>
        </w:rPr>
        <w:t>biztosíthatja</w:t>
      </w:r>
      <w:r w:rsidR="000E3C74" w:rsidRPr="00BB3135">
        <w:rPr>
          <w:rFonts w:ascii="Arial" w:hAnsi="Arial" w:cs="Arial"/>
        </w:rPr>
        <w:t xml:space="preserve">. </w:t>
      </w:r>
      <w:r w:rsidR="005A6F19" w:rsidRPr="00BB3135">
        <w:rPr>
          <w:rFonts w:ascii="Arial" w:hAnsi="Arial" w:cs="Arial"/>
        </w:rPr>
        <w:t>(</w:t>
      </w:r>
      <w:r w:rsidR="0015797A" w:rsidRPr="00BB3135">
        <w:rPr>
          <w:rFonts w:ascii="Arial" w:hAnsi="Arial" w:cs="Arial"/>
        </w:rPr>
        <w:t>J</w:t>
      </w:r>
      <w:r w:rsidR="00E875A9">
        <w:rPr>
          <w:rFonts w:ascii="Arial" w:hAnsi="Arial" w:cs="Arial"/>
        </w:rPr>
        <w:t>elenleg körülbelül 10 %-os</w:t>
      </w:r>
      <w:r w:rsidR="0015797A" w:rsidRPr="00BB3135">
        <w:rPr>
          <w:rFonts w:ascii="Arial" w:hAnsi="Arial" w:cs="Arial"/>
        </w:rPr>
        <w:t xml:space="preserve"> a hazai megújuló energia potenciál</w:t>
      </w:r>
      <w:r w:rsidR="00F1204F" w:rsidRPr="00BB3135">
        <w:rPr>
          <w:rFonts w:ascii="Arial" w:hAnsi="Arial" w:cs="Arial"/>
        </w:rPr>
        <w:t xml:space="preserve"> </w:t>
      </w:r>
      <w:r w:rsidR="0015797A" w:rsidRPr="00BB3135">
        <w:rPr>
          <w:rFonts w:ascii="Arial" w:hAnsi="Arial" w:cs="Arial"/>
        </w:rPr>
        <w:t>kihasználása.</w:t>
      </w:r>
      <w:r w:rsidR="005A6F19" w:rsidRPr="00BB3135">
        <w:rPr>
          <w:rFonts w:ascii="Arial" w:hAnsi="Arial" w:cs="Arial"/>
        </w:rPr>
        <w:t>)</w:t>
      </w:r>
      <w:r w:rsidR="00B33CF8" w:rsidRPr="00BB3135">
        <w:rPr>
          <w:rFonts w:ascii="Arial" w:hAnsi="Arial" w:cs="Arial"/>
        </w:rPr>
        <w:t xml:space="preserve"> Mindezek alapján </w:t>
      </w:r>
      <w:r w:rsidR="00F1204F" w:rsidRPr="00BB3135">
        <w:rPr>
          <w:rFonts w:ascii="Arial" w:hAnsi="Arial" w:cs="Arial"/>
        </w:rPr>
        <w:t xml:space="preserve">a </w:t>
      </w:r>
      <w:r w:rsidR="000E3C74" w:rsidRPr="00AF5471">
        <w:rPr>
          <w:rFonts w:ascii="Arial" w:hAnsi="Arial" w:cs="Arial"/>
        </w:rPr>
        <w:t>magyar</w:t>
      </w:r>
      <w:r w:rsidR="006E553C" w:rsidRPr="00AF5471">
        <w:rPr>
          <w:rFonts w:ascii="Arial" w:hAnsi="Arial" w:cs="Arial"/>
        </w:rPr>
        <w:t xml:space="preserve"> civil </w:t>
      </w:r>
      <w:r w:rsidR="006E553C" w:rsidRPr="00AF5471">
        <w:rPr>
          <w:rFonts w:ascii="Arial" w:hAnsi="Arial" w:cs="Arial"/>
          <w:b/>
        </w:rPr>
        <w:t>zöldenergia gazdaság</w:t>
      </w:r>
      <w:r w:rsidR="006E553C" w:rsidRPr="00AF5471">
        <w:rPr>
          <w:rFonts w:ascii="Arial" w:hAnsi="Arial" w:cs="Arial"/>
        </w:rPr>
        <w:t xml:space="preserve"> </w:t>
      </w:r>
      <w:r w:rsidR="005A6F19" w:rsidRPr="00BB3135">
        <w:rPr>
          <w:rFonts w:ascii="Arial" w:hAnsi="Arial" w:cs="Arial"/>
        </w:rPr>
        <w:t>fogalma után jogosan</w:t>
      </w:r>
      <w:r w:rsidR="00B33CF8" w:rsidRPr="00BB3135">
        <w:rPr>
          <w:rFonts w:ascii="Arial" w:hAnsi="Arial" w:cs="Arial"/>
        </w:rPr>
        <w:t xml:space="preserve"> </w:t>
      </w:r>
      <w:r w:rsidR="006E553C" w:rsidRPr="00BB3135">
        <w:rPr>
          <w:rFonts w:ascii="Arial" w:hAnsi="Arial" w:cs="Arial"/>
        </w:rPr>
        <w:t xml:space="preserve">prófétálhatjuk a </w:t>
      </w:r>
      <w:r w:rsidR="006E553C" w:rsidRPr="00C5172D">
        <w:rPr>
          <w:rFonts w:ascii="Arial" w:hAnsi="Arial" w:cs="Arial"/>
          <w:color w:val="00B050"/>
        </w:rPr>
        <w:t>Zöld Magyarországért</w:t>
      </w:r>
      <w:r w:rsidR="00C5172D" w:rsidRPr="00C5172D">
        <w:rPr>
          <w:rFonts w:ascii="Arial" w:hAnsi="Arial" w:cs="Arial"/>
          <w:color w:val="00B050"/>
        </w:rPr>
        <w:t>®</w:t>
      </w:r>
      <w:r w:rsidR="006E553C" w:rsidRPr="00BB3135">
        <w:rPr>
          <w:rFonts w:ascii="Arial" w:hAnsi="Arial" w:cs="Arial"/>
        </w:rPr>
        <w:t xml:space="preserve"> </w:t>
      </w:r>
      <w:r w:rsidR="007C4EF6" w:rsidRPr="00BB3135">
        <w:rPr>
          <w:rFonts w:ascii="Arial" w:hAnsi="Arial" w:cs="Arial"/>
        </w:rPr>
        <w:t>népmozgalom</w:t>
      </w:r>
      <w:r w:rsidR="006E553C" w:rsidRPr="00BB3135">
        <w:rPr>
          <w:rFonts w:ascii="Arial" w:hAnsi="Arial" w:cs="Arial"/>
        </w:rPr>
        <w:t xml:space="preserve">ban a </w:t>
      </w:r>
      <w:r w:rsidR="006E553C" w:rsidRPr="00AF5471">
        <w:rPr>
          <w:rFonts w:ascii="Arial" w:hAnsi="Arial" w:cs="Arial"/>
        </w:rPr>
        <w:t xml:space="preserve">magyar civil </w:t>
      </w:r>
      <w:r w:rsidR="006E553C" w:rsidRPr="00AF5471">
        <w:rPr>
          <w:rFonts w:ascii="Arial" w:hAnsi="Arial" w:cs="Arial"/>
          <w:b/>
        </w:rPr>
        <w:t xml:space="preserve">zöldenergia </w:t>
      </w:r>
      <w:proofErr w:type="gramStart"/>
      <w:r w:rsidR="006E553C" w:rsidRPr="00AF5471">
        <w:rPr>
          <w:rFonts w:ascii="Arial" w:hAnsi="Arial" w:cs="Arial"/>
          <w:b/>
        </w:rPr>
        <w:t>gazda</w:t>
      </w:r>
      <w:r w:rsidR="005A6F19" w:rsidRPr="008F188B">
        <w:rPr>
          <w:rFonts w:ascii="Arial" w:hAnsi="Arial" w:cs="Arial"/>
          <w:b/>
          <w:color w:val="FF0000"/>
        </w:rPr>
        <w:t>(</w:t>
      </w:r>
      <w:proofErr w:type="gramEnd"/>
      <w:r w:rsidR="007C4EF6" w:rsidRPr="008F188B">
        <w:rPr>
          <w:rFonts w:ascii="Arial" w:hAnsi="Arial" w:cs="Arial"/>
          <w:b/>
          <w:color w:val="FF0000"/>
        </w:rPr>
        <w:t>g</w:t>
      </w:r>
      <w:r w:rsidR="005A6F19" w:rsidRPr="008F188B">
        <w:rPr>
          <w:rFonts w:ascii="Arial" w:hAnsi="Arial" w:cs="Arial"/>
          <w:b/>
          <w:color w:val="FF0000"/>
        </w:rPr>
        <w:t>)</w:t>
      </w:r>
      <w:proofErr w:type="spellStart"/>
      <w:r w:rsidR="006E553C" w:rsidRPr="00AF5471">
        <w:rPr>
          <w:rFonts w:ascii="Arial" w:hAnsi="Arial" w:cs="Arial"/>
          <w:b/>
        </w:rPr>
        <w:t>ság</w:t>
      </w:r>
      <w:r w:rsidR="00B33CF8" w:rsidRPr="00AF5471">
        <w:rPr>
          <w:rFonts w:ascii="Arial" w:hAnsi="Arial" w:cs="Arial"/>
        </w:rPr>
        <w:t>ot</w:t>
      </w:r>
      <w:proofErr w:type="spellEnd"/>
      <w:r w:rsidR="00B33CF8" w:rsidRPr="00BB3135">
        <w:rPr>
          <w:rFonts w:ascii="Arial" w:hAnsi="Arial" w:cs="Arial"/>
        </w:rPr>
        <w:t xml:space="preserve">. </w:t>
      </w:r>
      <w:r w:rsidR="006E553C" w:rsidRPr="00BB3135">
        <w:rPr>
          <w:rFonts w:ascii="Arial" w:hAnsi="Arial" w:cs="Arial"/>
        </w:rPr>
        <w:t xml:space="preserve">A </w:t>
      </w:r>
      <w:proofErr w:type="spellStart"/>
      <w:r w:rsidR="006E553C" w:rsidRPr="00BB3135">
        <w:rPr>
          <w:rFonts w:ascii="Arial" w:hAnsi="Arial" w:cs="Arial"/>
        </w:rPr>
        <w:t>homousion</w:t>
      </w:r>
      <w:proofErr w:type="spellEnd"/>
      <w:r w:rsidR="006E553C" w:rsidRPr="00BB3135">
        <w:rPr>
          <w:rFonts w:ascii="Arial" w:hAnsi="Arial" w:cs="Arial"/>
        </w:rPr>
        <w:t xml:space="preserve"> és </w:t>
      </w:r>
      <w:proofErr w:type="spellStart"/>
      <w:proofErr w:type="gramStart"/>
      <w:r w:rsidR="006E553C" w:rsidRPr="00BB3135">
        <w:rPr>
          <w:rFonts w:ascii="Arial" w:hAnsi="Arial" w:cs="Arial"/>
        </w:rPr>
        <w:t>homoiusion</w:t>
      </w:r>
      <w:proofErr w:type="spellEnd"/>
      <w:r w:rsidR="006E553C" w:rsidRPr="00BB3135">
        <w:rPr>
          <w:rFonts w:ascii="Arial" w:hAnsi="Arial" w:cs="Arial"/>
        </w:rPr>
        <w:t xml:space="preserve">  vita</w:t>
      </w:r>
      <w:proofErr w:type="gramEnd"/>
      <w:r w:rsidR="007C4EF6" w:rsidRPr="00BB3135">
        <w:rPr>
          <w:rFonts w:ascii="Arial" w:hAnsi="Arial" w:cs="Arial"/>
        </w:rPr>
        <w:t xml:space="preserve"> </w:t>
      </w:r>
      <w:r w:rsidR="006E553C" w:rsidRPr="00BB3135">
        <w:rPr>
          <w:rFonts w:ascii="Arial" w:hAnsi="Arial" w:cs="Arial"/>
        </w:rPr>
        <w:t xml:space="preserve">(„i”) </w:t>
      </w:r>
      <w:r w:rsidR="005A6F19" w:rsidRPr="00BB3135">
        <w:rPr>
          <w:rFonts w:ascii="Arial" w:hAnsi="Arial" w:cs="Arial"/>
        </w:rPr>
        <w:t xml:space="preserve">betűjéhez </w:t>
      </w:r>
      <w:r w:rsidR="006E553C" w:rsidRPr="00BB3135">
        <w:rPr>
          <w:rFonts w:ascii="Arial" w:hAnsi="Arial" w:cs="Arial"/>
        </w:rPr>
        <w:t xml:space="preserve">hasonlítható a </w:t>
      </w:r>
      <w:r w:rsidR="006E553C" w:rsidRPr="00C5172D">
        <w:rPr>
          <w:rFonts w:ascii="Arial" w:hAnsi="Arial" w:cs="Arial"/>
          <w:color w:val="00B050"/>
        </w:rPr>
        <w:t>Zöld Magyarországért</w:t>
      </w:r>
      <w:r w:rsidR="00D05403" w:rsidRPr="00C5172D">
        <w:rPr>
          <w:rFonts w:ascii="Arial" w:hAnsi="Arial" w:cs="Arial"/>
          <w:color w:val="00B050"/>
        </w:rPr>
        <w:t>®</w:t>
      </w:r>
      <w:r w:rsidR="006E553C" w:rsidRPr="00BB3135">
        <w:rPr>
          <w:rFonts w:ascii="Arial" w:hAnsi="Arial" w:cs="Arial"/>
        </w:rPr>
        <w:t xml:space="preserve"> népmozg</w:t>
      </w:r>
      <w:r w:rsidR="006E553C">
        <w:rPr>
          <w:rFonts w:ascii="Arial" w:hAnsi="Arial" w:cs="Arial"/>
        </w:rPr>
        <w:t>almi témakörben a magyar civil zöldenergia gazdaság és gazda</w:t>
      </w:r>
      <w:r w:rsidR="006E553C" w:rsidRPr="00C5172D">
        <w:rPr>
          <w:rFonts w:ascii="Arial" w:hAnsi="Arial" w:cs="Arial"/>
          <w:color w:val="FF0000"/>
        </w:rPr>
        <w:t>g</w:t>
      </w:r>
      <w:r w:rsidR="006E553C" w:rsidRPr="00517E55">
        <w:rPr>
          <w:rFonts w:ascii="Arial" w:hAnsi="Arial" w:cs="Arial"/>
        </w:rPr>
        <w:t xml:space="preserve">ság </w:t>
      </w:r>
      <w:r w:rsidR="005A6F19" w:rsidRPr="00517E55">
        <w:rPr>
          <w:rFonts w:ascii="Arial" w:hAnsi="Arial" w:cs="Arial"/>
          <w:color w:val="FF0000"/>
        </w:rPr>
        <w:t xml:space="preserve"> </w:t>
      </w:r>
      <w:r w:rsidR="007C4EF6" w:rsidRPr="00517E55">
        <w:rPr>
          <w:rFonts w:ascii="Arial" w:hAnsi="Arial" w:cs="Arial"/>
        </w:rPr>
        <w:t xml:space="preserve">látszólag felesleges vitát kiváltó </w:t>
      </w:r>
      <w:r w:rsidR="006E553C" w:rsidRPr="00C5172D">
        <w:rPr>
          <w:rFonts w:ascii="Arial" w:hAnsi="Arial" w:cs="Arial"/>
          <w:color w:val="FF0000"/>
        </w:rPr>
        <w:t>(„g”)</w:t>
      </w:r>
      <w:r w:rsidR="006E553C">
        <w:rPr>
          <w:rFonts w:ascii="Arial" w:hAnsi="Arial" w:cs="Arial"/>
        </w:rPr>
        <w:t xml:space="preserve"> betűje.</w:t>
      </w:r>
      <w:r w:rsidR="007C4EF6">
        <w:rPr>
          <w:rFonts w:ascii="Arial" w:hAnsi="Arial" w:cs="Arial"/>
        </w:rPr>
        <w:t xml:space="preserve"> Ezért</w:t>
      </w:r>
      <w:r w:rsidR="006E553C">
        <w:rPr>
          <w:rFonts w:ascii="Arial" w:hAnsi="Arial" w:cs="Arial"/>
        </w:rPr>
        <w:t xml:space="preserve"> </w:t>
      </w:r>
      <w:r w:rsidR="007C4EF6">
        <w:rPr>
          <w:rFonts w:ascii="Arial" w:hAnsi="Arial" w:cs="Arial"/>
        </w:rPr>
        <w:t xml:space="preserve">a </w:t>
      </w:r>
      <w:r w:rsidR="0011782E" w:rsidRPr="000E3C74">
        <w:rPr>
          <w:rFonts w:ascii="Arial" w:hAnsi="Arial" w:cs="Arial"/>
          <w:i/>
        </w:rPr>
        <w:t xml:space="preserve">továbbiakban </w:t>
      </w:r>
      <w:r w:rsidR="007C4EF6">
        <w:rPr>
          <w:rFonts w:ascii="Arial" w:hAnsi="Arial" w:cs="Arial"/>
          <w:i/>
        </w:rPr>
        <w:t>következetesen a</w:t>
      </w:r>
      <w:r w:rsidR="0011782E" w:rsidRPr="000E3C74">
        <w:rPr>
          <w:rFonts w:ascii="Arial" w:hAnsi="Arial" w:cs="Arial"/>
          <w:i/>
        </w:rPr>
        <w:t xml:space="preserve"> </w:t>
      </w:r>
      <w:r w:rsidR="007C4EF6" w:rsidRPr="00517E55">
        <w:rPr>
          <w:rFonts w:ascii="Arial" w:hAnsi="Arial" w:cs="Arial"/>
          <w:i/>
        </w:rPr>
        <w:t xml:space="preserve">magyar </w:t>
      </w:r>
      <w:r w:rsidR="0011782E" w:rsidRPr="00517E55">
        <w:rPr>
          <w:rFonts w:ascii="Arial" w:hAnsi="Arial" w:cs="Arial"/>
          <w:i/>
        </w:rPr>
        <w:t xml:space="preserve">civil zöldenergia </w:t>
      </w:r>
      <w:proofErr w:type="gramStart"/>
      <w:r w:rsidR="0011782E" w:rsidRPr="00517E55">
        <w:rPr>
          <w:rFonts w:ascii="Arial" w:hAnsi="Arial" w:cs="Arial"/>
          <w:i/>
        </w:rPr>
        <w:t>gazda</w:t>
      </w:r>
      <w:r w:rsidR="0011782E" w:rsidRPr="008F188B">
        <w:rPr>
          <w:rFonts w:ascii="Arial" w:hAnsi="Arial" w:cs="Arial"/>
          <w:i/>
          <w:color w:val="FF0000"/>
        </w:rPr>
        <w:t>(</w:t>
      </w:r>
      <w:proofErr w:type="gramEnd"/>
      <w:r w:rsidR="0011782E" w:rsidRPr="008F188B">
        <w:rPr>
          <w:rFonts w:ascii="Arial" w:hAnsi="Arial" w:cs="Arial"/>
          <w:i/>
          <w:color w:val="FF0000"/>
        </w:rPr>
        <w:t>g)</w:t>
      </w:r>
      <w:proofErr w:type="spellStart"/>
      <w:r w:rsidR="0011782E" w:rsidRPr="00517E55">
        <w:rPr>
          <w:rFonts w:ascii="Arial" w:hAnsi="Arial" w:cs="Arial"/>
          <w:i/>
        </w:rPr>
        <w:t>ság</w:t>
      </w:r>
      <w:proofErr w:type="spellEnd"/>
      <w:r w:rsidR="0011782E" w:rsidRPr="00517E55">
        <w:rPr>
          <w:rFonts w:ascii="Arial" w:hAnsi="Arial" w:cs="Arial"/>
          <w:i/>
        </w:rPr>
        <w:t xml:space="preserve"> </w:t>
      </w:r>
      <w:r w:rsidR="007C4EF6" w:rsidRPr="007C4EF6">
        <w:rPr>
          <w:rFonts w:ascii="Arial" w:hAnsi="Arial" w:cs="Arial"/>
          <w:i/>
        </w:rPr>
        <w:t>kifejezést használjuk</w:t>
      </w:r>
      <w:r w:rsidR="0011782E" w:rsidRPr="007C4EF6">
        <w:rPr>
          <w:rFonts w:ascii="Arial" w:hAnsi="Arial" w:cs="Arial"/>
          <w:i/>
        </w:rPr>
        <w:t>.</w:t>
      </w:r>
      <w:r w:rsidR="0011782E" w:rsidRPr="000E3C74">
        <w:rPr>
          <w:rFonts w:ascii="Arial" w:hAnsi="Arial" w:cs="Arial"/>
          <w:i/>
        </w:rPr>
        <w:t xml:space="preserve"> </w:t>
      </w:r>
      <w:r w:rsidR="00E70D7B" w:rsidRPr="000E3C74">
        <w:rPr>
          <w:rFonts w:ascii="Arial" w:hAnsi="Arial" w:cs="Arial"/>
        </w:rPr>
        <w:t xml:space="preserve"> </w:t>
      </w:r>
      <w:r w:rsidR="005E1445" w:rsidRPr="007C4EF6">
        <w:rPr>
          <w:rFonts w:ascii="Arial" w:hAnsi="Arial" w:cs="Arial"/>
        </w:rPr>
        <w:t xml:space="preserve">Az </w:t>
      </w:r>
      <w:r w:rsidR="00E70D7B" w:rsidRPr="007C4EF6">
        <w:rPr>
          <w:rFonts w:ascii="Arial" w:hAnsi="Arial" w:cs="Arial"/>
        </w:rPr>
        <w:t xml:space="preserve">Európai Unió </w:t>
      </w:r>
      <w:r w:rsidR="00A647F8" w:rsidRPr="007C4EF6">
        <w:rPr>
          <w:rFonts w:ascii="Arial" w:hAnsi="Arial" w:cs="Arial"/>
        </w:rPr>
        <w:t>l</w:t>
      </w:r>
      <w:r w:rsidR="00517E55">
        <w:rPr>
          <w:rFonts w:ascii="Arial" w:hAnsi="Arial" w:cs="Arial"/>
        </w:rPr>
        <w:t xml:space="preserve">akossági energiahatékonysági és </w:t>
      </w:r>
      <w:r w:rsidR="00A647F8" w:rsidRPr="007C4EF6">
        <w:rPr>
          <w:rFonts w:ascii="Arial" w:hAnsi="Arial" w:cs="Arial"/>
        </w:rPr>
        <w:t>zöldenergia irányelv</w:t>
      </w:r>
      <w:r w:rsidR="00435AE7" w:rsidRPr="007C4EF6">
        <w:rPr>
          <w:rFonts w:ascii="Arial" w:hAnsi="Arial" w:cs="Arial"/>
        </w:rPr>
        <w:t>e</w:t>
      </w:r>
      <w:r w:rsidR="005E1445" w:rsidRPr="007C4EF6">
        <w:rPr>
          <w:rFonts w:ascii="Arial" w:hAnsi="Arial" w:cs="Arial"/>
        </w:rPr>
        <w:t>inek megfelelő</w:t>
      </w:r>
      <w:r w:rsidR="00A647F8" w:rsidRPr="007C4EF6">
        <w:rPr>
          <w:rFonts w:ascii="Arial" w:hAnsi="Arial" w:cs="Arial"/>
        </w:rPr>
        <w:t xml:space="preserve"> hazai kormányzat</w:t>
      </w:r>
      <w:r w:rsidR="005E1445" w:rsidRPr="007C4EF6">
        <w:rPr>
          <w:rFonts w:ascii="Arial" w:hAnsi="Arial" w:cs="Arial"/>
        </w:rPr>
        <w:t>i</w:t>
      </w:r>
      <w:r w:rsidR="00A647F8" w:rsidRPr="007C4EF6">
        <w:rPr>
          <w:rFonts w:ascii="Arial" w:hAnsi="Arial" w:cs="Arial"/>
        </w:rPr>
        <w:t xml:space="preserve"> feladat</w:t>
      </w:r>
      <w:r w:rsidR="007C4EF6" w:rsidRPr="007C4EF6">
        <w:rPr>
          <w:rFonts w:ascii="Arial" w:hAnsi="Arial" w:cs="Arial"/>
        </w:rPr>
        <w:t>okat</w:t>
      </w:r>
      <w:r w:rsidR="00A647F8" w:rsidRPr="007C4EF6">
        <w:rPr>
          <w:rFonts w:ascii="Arial" w:hAnsi="Arial" w:cs="Arial"/>
        </w:rPr>
        <w:t xml:space="preserve"> segítő példáink</w:t>
      </w:r>
      <w:r w:rsidR="000A21C7" w:rsidRPr="007730C7">
        <w:rPr>
          <w:rFonts w:ascii="Arial" w:hAnsi="Arial" w:cs="Arial"/>
        </w:rPr>
        <w:t xml:space="preserve"> </w:t>
      </w:r>
      <w:r w:rsidR="007730C7" w:rsidRPr="007730C7">
        <w:rPr>
          <w:rFonts w:ascii="Arial" w:hAnsi="Arial" w:cs="Arial"/>
        </w:rPr>
        <w:t>népmozgalmi jellegű ismertetése</w:t>
      </w:r>
      <w:r w:rsidR="00A647F8" w:rsidRPr="007C4EF6">
        <w:rPr>
          <w:rFonts w:ascii="Arial" w:hAnsi="Arial" w:cs="Arial"/>
        </w:rPr>
        <w:t xml:space="preserve"> nem képezheti jelen pályázatunk tárgyát. </w:t>
      </w:r>
    </w:p>
    <w:p w:rsidR="00435AE7" w:rsidRPr="0069744B" w:rsidRDefault="004901A9" w:rsidP="003B7A56">
      <w:pPr>
        <w:pStyle w:val="Szvegtrzs"/>
        <w:spacing w:after="120" w:line="276" w:lineRule="auto"/>
        <w:jc w:val="both"/>
        <w:rPr>
          <w:rFonts w:ascii="Arial" w:hAnsi="Arial" w:cs="Arial"/>
          <w:b/>
        </w:rPr>
      </w:pPr>
      <w:r w:rsidRPr="001A1935">
        <w:rPr>
          <w:rFonts w:ascii="Arial" w:hAnsi="Arial" w:cs="Arial"/>
        </w:rPr>
        <w:t xml:space="preserve">A sikeres keresztény teremtésvédő </w:t>
      </w:r>
      <w:r w:rsidRPr="00C5172D">
        <w:rPr>
          <w:rFonts w:ascii="Arial" w:hAnsi="Arial" w:cs="Arial"/>
          <w:color w:val="00B050"/>
        </w:rPr>
        <w:t>Zöld Magyarországért</w:t>
      </w:r>
      <w:r w:rsidR="00D05403" w:rsidRPr="00C5172D">
        <w:rPr>
          <w:rFonts w:ascii="Arial" w:hAnsi="Arial" w:cs="Arial"/>
          <w:color w:val="00B050"/>
        </w:rPr>
        <w:t>®</w:t>
      </w:r>
      <w:r w:rsidR="009C79A4">
        <w:rPr>
          <w:rFonts w:ascii="Arial" w:hAnsi="Arial" w:cs="Arial"/>
        </w:rPr>
        <w:t xml:space="preserve"> cselekvés </w:t>
      </w:r>
      <w:r w:rsidRPr="001A1935">
        <w:rPr>
          <w:rFonts w:ascii="Arial" w:hAnsi="Arial" w:cs="Arial"/>
        </w:rPr>
        <w:t>csak akkor és ott jö</w:t>
      </w:r>
      <w:r w:rsidR="00435AE7">
        <w:rPr>
          <w:rFonts w:ascii="Arial" w:hAnsi="Arial" w:cs="Arial"/>
        </w:rPr>
        <w:t>het</w:t>
      </w:r>
      <w:r w:rsidRPr="001A1935">
        <w:rPr>
          <w:rFonts w:ascii="Arial" w:hAnsi="Arial" w:cs="Arial"/>
        </w:rPr>
        <w:t xml:space="preserve"> létre, amikor és ahol az alulról jövő </w:t>
      </w:r>
      <w:r w:rsidR="000A1E20" w:rsidRPr="00C87BE8">
        <w:rPr>
          <w:rFonts w:ascii="Arial" w:hAnsi="Arial" w:cs="Arial"/>
        </w:rPr>
        <w:t xml:space="preserve">keresztény </w:t>
      </w:r>
      <w:r w:rsidRPr="001A1935">
        <w:rPr>
          <w:rFonts w:ascii="Arial" w:hAnsi="Arial" w:cs="Arial"/>
        </w:rPr>
        <w:t xml:space="preserve">népmozgalmi erényeket </w:t>
      </w:r>
      <w:r w:rsidRPr="007730C7">
        <w:rPr>
          <w:rFonts w:ascii="Arial" w:hAnsi="Arial" w:cs="Arial"/>
        </w:rPr>
        <w:t>képviselő</w:t>
      </w:r>
      <w:r w:rsidR="00C93D7E" w:rsidRPr="007730C7">
        <w:rPr>
          <w:rFonts w:ascii="Arial" w:hAnsi="Arial" w:cs="Arial"/>
        </w:rPr>
        <w:t xml:space="preserve"> személyek</w:t>
      </w:r>
      <w:r w:rsidRPr="007730C7">
        <w:rPr>
          <w:rFonts w:ascii="Arial" w:hAnsi="Arial" w:cs="Arial"/>
        </w:rPr>
        <w:t xml:space="preserve"> és </w:t>
      </w:r>
      <w:r w:rsidR="00590BDC" w:rsidRPr="007730C7">
        <w:rPr>
          <w:rFonts w:ascii="Arial" w:hAnsi="Arial" w:cs="Arial"/>
        </w:rPr>
        <w:t xml:space="preserve">azok, akik </w:t>
      </w:r>
      <w:r w:rsidRPr="007730C7">
        <w:rPr>
          <w:rFonts w:ascii="Arial" w:hAnsi="Arial" w:cs="Arial"/>
        </w:rPr>
        <w:t xml:space="preserve">a központi </w:t>
      </w:r>
      <w:r w:rsidR="000A1E20" w:rsidRPr="007730C7">
        <w:rPr>
          <w:rFonts w:ascii="Arial" w:hAnsi="Arial" w:cs="Arial"/>
        </w:rPr>
        <w:t xml:space="preserve">államigazgatási </w:t>
      </w:r>
      <w:r w:rsidR="00030C13" w:rsidRPr="007730C7">
        <w:rPr>
          <w:rFonts w:ascii="Arial" w:hAnsi="Arial" w:cs="Arial"/>
        </w:rPr>
        <w:t>érdek</w:t>
      </w:r>
      <w:r w:rsidR="00590BDC" w:rsidRPr="007730C7">
        <w:rPr>
          <w:rFonts w:ascii="Arial" w:hAnsi="Arial" w:cs="Arial"/>
        </w:rPr>
        <w:t>eit képviseli</w:t>
      </w:r>
      <w:r w:rsidR="000A21C7" w:rsidRPr="007730C7">
        <w:rPr>
          <w:rFonts w:ascii="Arial" w:hAnsi="Arial" w:cs="Arial"/>
        </w:rPr>
        <w:t>k</w:t>
      </w:r>
      <w:r w:rsidR="00590BDC" w:rsidRPr="007730C7">
        <w:rPr>
          <w:rFonts w:ascii="Arial" w:hAnsi="Arial" w:cs="Arial"/>
        </w:rPr>
        <w:t xml:space="preserve">, </w:t>
      </w:r>
      <w:r w:rsidRPr="007730C7">
        <w:rPr>
          <w:rFonts w:ascii="Arial" w:hAnsi="Arial" w:cs="Arial"/>
        </w:rPr>
        <w:t>bíznak egymásba</w:t>
      </w:r>
      <w:r w:rsidR="00B11B9B" w:rsidRPr="007730C7">
        <w:rPr>
          <w:rFonts w:ascii="Arial" w:hAnsi="Arial" w:cs="Arial"/>
        </w:rPr>
        <w:t>n</w:t>
      </w:r>
      <w:r w:rsidRPr="001A1935">
        <w:rPr>
          <w:rFonts w:ascii="Arial" w:hAnsi="Arial" w:cs="Arial"/>
        </w:rPr>
        <w:t xml:space="preserve">. </w:t>
      </w:r>
      <w:r w:rsidR="000A1E20" w:rsidRPr="001A1935">
        <w:rPr>
          <w:rFonts w:ascii="Arial" w:hAnsi="Arial" w:cs="Arial"/>
        </w:rPr>
        <w:t>Például k</w:t>
      </w:r>
      <w:r w:rsidRPr="001A1935">
        <w:rPr>
          <w:rFonts w:ascii="Arial" w:hAnsi="Arial" w:cs="Arial"/>
        </w:rPr>
        <w:t xml:space="preserve">özös polgári erényeket vallanak, informális kapcsolataik kiválóak. Az a meglátásunk, hogy </w:t>
      </w:r>
      <w:r w:rsidR="009C6213" w:rsidRPr="001A1935">
        <w:rPr>
          <w:rFonts w:ascii="Arial" w:hAnsi="Arial" w:cs="Arial"/>
        </w:rPr>
        <w:t xml:space="preserve">az általunk </w:t>
      </w:r>
      <w:r w:rsidR="00B11B9B" w:rsidRPr="001A1935">
        <w:rPr>
          <w:rFonts w:ascii="Arial" w:hAnsi="Arial" w:cs="Arial"/>
        </w:rPr>
        <w:t xml:space="preserve">kezdeményezett </w:t>
      </w:r>
      <w:r w:rsidRPr="001A1935">
        <w:rPr>
          <w:rFonts w:ascii="Arial" w:hAnsi="Arial" w:cs="Arial"/>
        </w:rPr>
        <w:t>keresztény teremtésvédő civil gazdasági népmozgalom</w:t>
      </w:r>
      <w:r w:rsidR="00E742BB" w:rsidRPr="001A1935">
        <w:rPr>
          <w:rFonts w:ascii="Arial" w:hAnsi="Arial" w:cs="Arial"/>
        </w:rPr>
        <w:t>,</w:t>
      </w:r>
      <w:r w:rsidRPr="001A1935">
        <w:rPr>
          <w:rFonts w:ascii="Arial" w:hAnsi="Arial" w:cs="Arial"/>
        </w:rPr>
        <w:t xml:space="preserve"> </w:t>
      </w:r>
      <w:r w:rsidR="00B11B9B" w:rsidRPr="00435AE7">
        <w:rPr>
          <w:rFonts w:ascii="Arial" w:hAnsi="Arial" w:cs="Arial"/>
          <w:i/>
        </w:rPr>
        <w:t>„</w:t>
      </w:r>
      <w:r w:rsidRPr="00435AE7">
        <w:rPr>
          <w:rFonts w:ascii="Arial" w:hAnsi="Arial" w:cs="Arial"/>
          <w:i/>
        </w:rPr>
        <w:t>mint társadalmi innováció</w:t>
      </w:r>
      <w:r w:rsidR="00B11B9B" w:rsidRPr="00435AE7">
        <w:rPr>
          <w:rFonts w:ascii="Arial" w:hAnsi="Arial" w:cs="Arial"/>
          <w:i/>
        </w:rPr>
        <w:t>”</w:t>
      </w:r>
      <w:r w:rsidRPr="001A1935">
        <w:rPr>
          <w:rFonts w:ascii="Arial" w:hAnsi="Arial" w:cs="Arial"/>
        </w:rPr>
        <w:t xml:space="preserve"> megszüntet</w:t>
      </w:r>
      <w:r w:rsidR="00435AE7">
        <w:rPr>
          <w:rFonts w:ascii="Arial" w:hAnsi="Arial" w:cs="Arial"/>
        </w:rPr>
        <w:t>heti</w:t>
      </w:r>
      <w:r w:rsidRPr="001A1935">
        <w:rPr>
          <w:rFonts w:ascii="Arial" w:hAnsi="Arial" w:cs="Arial"/>
        </w:rPr>
        <w:t xml:space="preserve"> a magyar társadalomban </w:t>
      </w:r>
      <w:r w:rsidR="00B11B9B" w:rsidRPr="001A1935">
        <w:rPr>
          <w:rFonts w:ascii="Arial" w:hAnsi="Arial" w:cs="Arial"/>
        </w:rPr>
        <w:t xml:space="preserve">jelenleg </w:t>
      </w:r>
      <w:r w:rsidRPr="001A1935">
        <w:rPr>
          <w:rFonts w:ascii="Arial" w:hAnsi="Arial" w:cs="Arial"/>
        </w:rPr>
        <w:t xml:space="preserve">fennálló kizárólagos </w:t>
      </w:r>
      <w:r w:rsidRPr="00435AE7">
        <w:rPr>
          <w:rFonts w:ascii="Arial" w:hAnsi="Arial" w:cs="Arial"/>
          <w:i/>
        </w:rPr>
        <w:t>kormányzati</w:t>
      </w:r>
      <w:r w:rsidR="00E742BB" w:rsidRPr="00435AE7">
        <w:rPr>
          <w:rFonts w:ascii="Arial" w:hAnsi="Arial" w:cs="Arial"/>
          <w:i/>
        </w:rPr>
        <w:t xml:space="preserve"> </w:t>
      </w:r>
      <w:proofErr w:type="spellStart"/>
      <w:r w:rsidRPr="00435AE7">
        <w:rPr>
          <w:rFonts w:ascii="Arial" w:hAnsi="Arial" w:cs="Arial"/>
          <w:i/>
        </w:rPr>
        <w:t>omnipotenciá</w:t>
      </w:r>
      <w:r w:rsidRPr="001A1935">
        <w:rPr>
          <w:rFonts w:ascii="Arial" w:hAnsi="Arial" w:cs="Arial"/>
        </w:rPr>
        <w:t>t</w:t>
      </w:r>
      <w:proofErr w:type="spellEnd"/>
      <w:r w:rsidR="00BB3135">
        <w:rPr>
          <w:rFonts w:ascii="Arial" w:hAnsi="Arial" w:cs="Arial"/>
        </w:rPr>
        <w:t xml:space="preserve">. </w:t>
      </w:r>
      <w:r w:rsidR="00435AE7" w:rsidRPr="0069744B">
        <w:rPr>
          <w:rFonts w:ascii="Arial" w:hAnsi="Arial" w:cs="Arial"/>
          <w:b/>
        </w:rPr>
        <w:t xml:space="preserve">Magyarország mindenkori kormányzata egyedül nem képes megvalósítani a </w:t>
      </w:r>
      <w:r w:rsidR="0069744B" w:rsidRPr="0069744B">
        <w:rPr>
          <w:rFonts w:ascii="Arial" w:hAnsi="Arial" w:cs="Arial"/>
          <w:b/>
        </w:rPr>
        <w:t>„</w:t>
      </w:r>
      <w:r w:rsidR="00435AE7" w:rsidRPr="0069744B">
        <w:rPr>
          <w:rFonts w:ascii="Arial" w:hAnsi="Arial" w:cs="Arial"/>
          <w:b/>
        </w:rPr>
        <w:t>Zöld Magyarország</w:t>
      </w:r>
      <w:r w:rsidR="0069744B" w:rsidRPr="0069744B">
        <w:rPr>
          <w:rFonts w:ascii="Arial" w:hAnsi="Arial" w:cs="Arial"/>
          <w:b/>
        </w:rPr>
        <w:t>”</w:t>
      </w:r>
      <w:proofErr w:type="spellStart"/>
      <w:r w:rsidR="0069744B" w:rsidRPr="0069744B">
        <w:rPr>
          <w:rFonts w:ascii="Arial" w:hAnsi="Arial" w:cs="Arial"/>
          <w:b/>
        </w:rPr>
        <w:t>-</w:t>
      </w:r>
      <w:r w:rsidR="00435AE7" w:rsidRPr="0069744B">
        <w:rPr>
          <w:rFonts w:ascii="Arial" w:hAnsi="Arial" w:cs="Arial"/>
          <w:b/>
        </w:rPr>
        <w:t>ot</w:t>
      </w:r>
      <w:proofErr w:type="spellEnd"/>
      <w:r w:rsidR="00B4610F" w:rsidRPr="0069744B">
        <w:rPr>
          <w:rFonts w:ascii="Arial" w:hAnsi="Arial" w:cs="Arial"/>
          <w:b/>
        </w:rPr>
        <w:t>,</w:t>
      </w:r>
      <w:r w:rsidR="00435AE7" w:rsidRPr="0069744B">
        <w:rPr>
          <w:rFonts w:ascii="Arial" w:hAnsi="Arial" w:cs="Arial"/>
          <w:b/>
        </w:rPr>
        <w:t xml:space="preserve"> a magyar polgárok ilyen irányú </w:t>
      </w:r>
      <w:r w:rsidR="005A6F19" w:rsidRPr="0069744B">
        <w:rPr>
          <w:rFonts w:ascii="Arial" w:hAnsi="Arial" w:cs="Arial"/>
          <w:b/>
        </w:rPr>
        <w:t>és</w:t>
      </w:r>
      <w:r w:rsidR="005A6F19" w:rsidRPr="0069744B">
        <w:rPr>
          <w:rFonts w:ascii="Arial" w:hAnsi="Arial" w:cs="Arial"/>
          <w:b/>
          <w:color w:val="FF0000"/>
        </w:rPr>
        <w:t xml:space="preserve"> </w:t>
      </w:r>
      <w:r w:rsidR="00435AE7" w:rsidRPr="0069744B">
        <w:rPr>
          <w:rFonts w:ascii="Arial" w:hAnsi="Arial" w:cs="Arial"/>
          <w:b/>
        </w:rPr>
        <w:t>ésszerű civil gazdasági tevékenysége nélkül.</w:t>
      </w:r>
    </w:p>
    <w:p w:rsidR="00A647F8" w:rsidRPr="001A1935" w:rsidRDefault="00A75CC8" w:rsidP="003B7A56">
      <w:pPr>
        <w:pStyle w:val="Szvegtrzs"/>
        <w:spacing w:after="120" w:line="276" w:lineRule="auto"/>
        <w:jc w:val="both"/>
        <w:rPr>
          <w:rFonts w:ascii="Arial" w:hAnsi="Arial" w:cs="Arial"/>
          <w:i/>
        </w:rPr>
      </w:pPr>
      <w:r w:rsidRPr="001A1935">
        <w:rPr>
          <w:rFonts w:ascii="Arial" w:hAnsi="Arial" w:cs="Arial"/>
          <w:i/>
        </w:rPr>
        <w:t>XV</w:t>
      </w:r>
      <w:r w:rsidR="00FA5B93" w:rsidRPr="001A1935">
        <w:rPr>
          <w:rFonts w:ascii="Arial" w:hAnsi="Arial" w:cs="Arial"/>
          <w:i/>
        </w:rPr>
        <w:t>I</w:t>
      </w:r>
      <w:r w:rsidRPr="001A1935">
        <w:rPr>
          <w:rFonts w:ascii="Arial" w:hAnsi="Arial" w:cs="Arial"/>
          <w:i/>
        </w:rPr>
        <w:t xml:space="preserve">. Benedek pápa </w:t>
      </w:r>
      <w:r w:rsidRPr="001A1935">
        <w:rPr>
          <w:rFonts w:ascii="Arial" w:hAnsi="Arial" w:cs="Arial"/>
        </w:rPr>
        <w:t xml:space="preserve">hívta fel a figyelmet arra, hogy a szekularizálódott </w:t>
      </w:r>
      <w:r w:rsidR="00FA5B93" w:rsidRPr="001A1935">
        <w:rPr>
          <w:rFonts w:ascii="Arial" w:hAnsi="Arial" w:cs="Arial"/>
        </w:rPr>
        <w:t xml:space="preserve">és </w:t>
      </w:r>
      <w:r w:rsidRPr="001A1935">
        <w:rPr>
          <w:rFonts w:ascii="Arial" w:hAnsi="Arial" w:cs="Arial"/>
        </w:rPr>
        <w:t>jórészt keresztény világ modernizmus</w:t>
      </w:r>
      <w:r w:rsidR="00FA5B93" w:rsidRPr="001A1935">
        <w:rPr>
          <w:rFonts w:ascii="Arial" w:hAnsi="Arial" w:cs="Arial"/>
        </w:rPr>
        <w:t>a az észt helyezi a középpontba. E</w:t>
      </w:r>
      <w:r w:rsidRPr="001A1935">
        <w:rPr>
          <w:rFonts w:ascii="Arial" w:hAnsi="Arial" w:cs="Arial"/>
        </w:rPr>
        <w:t xml:space="preserve">zen a szinten </w:t>
      </w:r>
      <w:r w:rsidR="00D82D15" w:rsidRPr="001A1935">
        <w:rPr>
          <w:rFonts w:ascii="Arial" w:hAnsi="Arial" w:cs="Arial"/>
        </w:rPr>
        <w:t>be</w:t>
      </w:r>
      <w:r w:rsidRPr="001A1935">
        <w:rPr>
          <w:rFonts w:ascii="Arial" w:hAnsi="Arial" w:cs="Arial"/>
        </w:rPr>
        <w:t xml:space="preserve"> is zárja a vil</w:t>
      </w:r>
      <w:r w:rsidR="00D82D15" w:rsidRPr="001A1935">
        <w:rPr>
          <w:rFonts w:ascii="Arial" w:hAnsi="Arial" w:cs="Arial"/>
        </w:rPr>
        <w:t>ágot az ésszerűség cellájába</w:t>
      </w:r>
      <w:r w:rsidRPr="001A1935">
        <w:rPr>
          <w:rFonts w:ascii="Arial" w:hAnsi="Arial" w:cs="Arial"/>
        </w:rPr>
        <w:t xml:space="preserve">. </w:t>
      </w:r>
      <w:r w:rsidR="00B4610F">
        <w:rPr>
          <w:rFonts w:ascii="Arial" w:hAnsi="Arial" w:cs="Arial"/>
        </w:rPr>
        <w:t>„</w:t>
      </w:r>
      <w:r w:rsidRPr="001A1935">
        <w:rPr>
          <w:rFonts w:ascii="Arial" w:hAnsi="Arial" w:cs="Arial"/>
        </w:rPr>
        <w:t>Keresztény reményről</w:t>
      </w:r>
      <w:r w:rsidR="00B4610F">
        <w:rPr>
          <w:rFonts w:ascii="Arial" w:hAnsi="Arial" w:cs="Arial"/>
        </w:rPr>
        <w:t>’</w:t>
      </w:r>
      <w:r w:rsidRPr="001A1935">
        <w:rPr>
          <w:rFonts w:ascii="Arial" w:hAnsi="Arial" w:cs="Arial"/>
        </w:rPr>
        <w:t xml:space="preserve"> enciklikájában azt írja. </w:t>
      </w:r>
      <w:r w:rsidRPr="00D05403">
        <w:rPr>
          <w:rFonts w:ascii="Arial" w:hAnsi="Arial" w:cs="Arial"/>
          <w:i/>
          <w:color w:val="FF0000"/>
        </w:rPr>
        <w:t>„Az ész Isten nagy ajándéka az embernek és az ész győzelme az esztelenség fölött a keresztény hitnek is célja</w:t>
      </w:r>
      <w:r w:rsidR="00D82D15" w:rsidRPr="00D05403">
        <w:rPr>
          <w:rFonts w:ascii="Arial" w:hAnsi="Arial" w:cs="Arial"/>
          <w:i/>
          <w:color w:val="FF0000"/>
        </w:rPr>
        <w:t>.”</w:t>
      </w:r>
      <w:r w:rsidRPr="00D05403">
        <w:rPr>
          <w:rFonts w:ascii="Arial" w:hAnsi="Arial" w:cs="Arial"/>
          <w:i/>
          <w:color w:val="FF0000"/>
        </w:rPr>
        <w:t xml:space="preserve"> </w:t>
      </w:r>
      <w:r w:rsidR="00D82D15" w:rsidRPr="00D05403">
        <w:rPr>
          <w:rFonts w:ascii="Arial" w:hAnsi="Arial" w:cs="Arial"/>
          <w:color w:val="FF0000"/>
        </w:rPr>
        <w:t>(</w:t>
      </w:r>
      <w:proofErr w:type="spellStart"/>
      <w:r w:rsidR="00D82D15" w:rsidRPr="00D05403">
        <w:rPr>
          <w:rFonts w:ascii="Arial" w:hAnsi="Arial" w:cs="Arial"/>
          <w:color w:val="FF0000"/>
        </w:rPr>
        <w:t>Spe</w:t>
      </w:r>
      <w:proofErr w:type="spellEnd"/>
      <w:r w:rsidR="00D82D15" w:rsidRPr="00D05403">
        <w:rPr>
          <w:rFonts w:ascii="Arial" w:hAnsi="Arial" w:cs="Arial"/>
          <w:color w:val="FF0000"/>
        </w:rPr>
        <w:t xml:space="preserve"> </w:t>
      </w:r>
      <w:proofErr w:type="spellStart"/>
      <w:r w:rsidR="00D82D15" w:rsidRPr="00D05403">
        <w:rPr>
          <w:rFonts w:ascii="Arial" w:hAnsi="Arial" w:cs="Arial"/>
          <w:color w:val="FF0000"/>
        </w:rPr>
        <w:t>Salvi</w:t>
      </w:r>
      <w:proofErr w:type="spellEnd"/>
      <w:r w:rsidR="00D82D15" w:rsidRPr="00D05403">
        <w:rPr>
          <w:rFonts w:ascii="Arial" w:hAnsi="Arial" w:cs="Arial"/>
          <w:color w:val="FF0000"/>
        </w:rPr>
        <w:t xml:space="preserve"> 23)</w:t>
      </w:r>
      <w:r w:rsidR="00B42321" w:rsidRPr="00D05403">
        <w:rPr>
          <w:rFonts w:ascii="Arial" w:hAnsi="Arial" w:cs="Arial"/>
          <w:color w:val="FF0000"/>
        </w:rPr>
        <w:t>.</w:t>
      </w:r>
      <w:r w:rsidR="00435AE7" w:rsidRPr="00435AE7">
        <w:rPr>
          <w:rFonts w:ascii="Arial" w:hAnsi="Arial" w:cs="Arial"/>
        </w:rPr>
        <w:t xml:space="preserve"> </w:t>
      </w:r>
      <w:r w:rsidR="00A647F8" w:rsidRPr="00435AE7">
        <w:rPr>
          <w:rFonts w:ascii="Arial" w:hAnsi="Arial" w:cs="Arial"/>
        </w:rPr>
        <w:t>Megítélésünk szerint a hívő keresztény értelmiségi életformában az ésszerűség mellett ugyanolyan fontos és elengedhetetlen a keresztény misztikus Istentudás, az ésszel fel nem fogható transzcendens világ felé való nyitottság.</w:t>
      </w:r>
      <w:r w:rsidR="00435AE7" w:rsidRPr="00435AE7">
        <w:rPr>
          <w:rFonts w:ascii="Arial" w:hAnsi="Arial" w:cs="Arial"/>
          <w:b/>
        </w:rPr>
        <w:t xml:space="preserve"> </w:t>
      </w:r>
      <w:r w:rsidR="00435AE7" w:rsidRPr="00435AE7">
        <w:rPr>
          <w:rFonts w:ascii="Arial" w:hAnsi="Arial" w:cs="Arial"/>
          <w:i/>
        </w:rPr>
        <w:t>„</w:t>
      </w:r>
      <w:proofErr w:type="spellStart"/>
      <w:r w:rsidR="00435AE7" w:rsidRPr="00435AE7">
        <w:rPr>
          <w:rFonts w:ascii="Arial" w:hAnsi="Arial" w:cs="Arial"/>
          <w:i/>
        </w:rPr>
        <w:t>In</w:t>
      </w:r>
      <w:proofErr w:type="spellEnd"/>
      <w:r w:rsidR="00435AE7" w:rsidRPr="00435AE7">
        <w:rPr>
          <w:rFonts w:ascii="Arial" w:hAnsi="Arial" w:cs="Arial"/>
          <w:i/>
        </w:rPr>
        <w:t xml:space="preserve"> </w:t>
      </w:r>
      <w:proofErr w:type="spellStart"/>
      <w:r w:rsidR="00435AE7" w:rsidRPr="00435AE7">
        <w:rPr>
          <w:rFonts w:ascii="Arial" w:hAnsi="Arial" w:cs="Arial"/>
          <w:i/>
        </w:rPr>
        <w:t>virtute</w:t>
      </w:r>
      <w:proofErr w:type="spellEnd"/>
      <w:r w:rsidR="00435AE7" w:rsidRPr="00435AE7">
        <w:rPr>
          <w:rFonts w:ascii="Arial" w:hAnsi="Arial" w:cs="Arial"/>
          <w:i/>
        </w:rPr>
        <w:t xml:space="preserve"> </w:t>
      </w:r>
      <w:proofErr w:type="spellStart"/>
      <w:r w:rsidR="00435AE7" w:rsidRPr="00435AE7">
        <w:rPr>
          <w:rFonts w:ascii="Arial" w:hAnsi="Arial" w:cs="Arial"/>
          <w:i/>
        </w:rPr>
        <w:t>Spiritu</w:t>
      </w:r>
      <w:proofErr w:type="spellEnd"/>
      <w:r w:rsidR="00435AE7" w:rsidRPr="00435AE7">
        <w:rPr>
          <w:rFonts w:ascii="Arial" w:hAnsi="Arial" w:cs="Arial"/>
          <w:i/>
        </w:rPr>
        <w:t>”</w:t>
      </w:r>
      <w:r w:rsidR="00435AE7">
        <w:rPr>
          <w:rFonts w:ascii="Arial" w:hAnsi="Arial" w:cs="Arial"/>
          <w:b/>
        </w:rPr>
        <w:t xml:space="preserve"> </w:t>
      </w:r>
      <w:r w:rsidR="008F188B" w:rsidRPr="008F188B">
        <w:rPr>
          <w:rFonts w:ascii="Arial" w:hAnsi="Arial" w:cs="Arial"/>
        </w:rPr>
        <w:t>A</w:t>
      </w:r>
      <w:r w:rsidR="00C5172D" w:rsidRPr="00C5172D">
        <w:rPr>
          <w:rFonts w:ascii="Arial" w:hAnsi="Arial" w:cs="Arial"/>
        </w:rPr>
        <w:t xml:space="preserve"> Lélek erejével.</w:t>
      </w:r>
      <w:r w:rsidR="00C5172D">
        <w:rPr>
          <w:rFonts w:ascii="Arial" w:hAnsi="Arial" w:cs="Arial"/>
        </w:rPr>
        <w:t xml:space="preserve"> </w:t>
      </w:r>
      <w:r w:rsidR="008F188B">
        <w:rPr>
          <w:rFonts w:ascii="Arial" w:hAnsi="Arial" w:cs="Arial"/>
        </w:rPr>
        <w:t xml:space="preserve">(Stílusosan: </w:t>
      </w:r>
      <w:proofErr w:type="spellStart"/>
      <w:r w:rsidR="00670AC7">
        <w:rPr>
          <w:rFonts w:ascii="Arial" w:hAnsi="Arial" w:cs="Arial"/>
        </w:rPr>
        <w:t>LélekErő</w:t>
      </w:r>
      <w:proofErr w:type="spellEnd"/>
      <w:r w:rsidR="008F188B">
        <w:rPr>
          <w:rFonts w:ascii="Arial" w:hAnsi="Arial" w:cs="Arial"/>
        </w:rPr>
        <w:t xml:space="preserve"> legyen veled)</w:t>
      </w:r>
    </w:p>
    <w:p w:rsidR="00AD58C4" w:rsidRPr="0069744B" w:rsidRDefault="00822209" w:rsidP="001A1935">
      <w:pPr>
        <w:jc w:val="both"/>
        <w:rPr>
          <w:rFonts w:ascii="Arial" w:hAnsi="Arial" w:cs="Arial"/>
          <w:b/>
          <w:sz w:val="24"/>
          <w:szCs w:val="24"/>
        </w:rPr>
      </w:pPr>
      <w:r w:rsidRPr="001A193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Osztjuk </w:t>
      </w:r>
      <w:r w:rsidRPr="00435AE7">
        <w:rPr>
          <w:rFonts w:ascii="Arial" w:hAnsi="Arial" w:cs="Arial"/>
          <w:bCs/>
          <w:i/>
          <w:sz w:val="24"/>
          <w:szCs w:val="24"/>
          <w:shd w:val="clear" w:color="auto" w:fill="FFFFFF"/>
        </w:rPr>
        <w:t>XVI. BENEDEK pápa azon gondolatát (</w:t>
      </w:r>
      <w:proofErr w:type="spellStart"/>
      <w:r w:rsidR="008111BD" w:rsidRPr="00435AE7">
        <w:rPr>
          <w:rFonts w:ascii="Arial" w:hAnsi="Arial" w:cs="Arial"/>
          <w:bCs/>
          <w:i/>
          <w:sz w:val="24"/>
          <w:szCs w:val="24"/>
          <w:shd w:val="clear" w:color="auto" w:fill="FFFFFF"/>
        </w:rPr>
        <w:t>Caritas</w:t>
      </w:r>
      <w:proofErr w:type="spellEnd"/>
      <w:r w:rsidRPr="00435AE7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111BD" w:rsidRPr="00435AE7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in</w:t>
      </w:r>
      <w:proofErr w:type="spellEnd"/>
      <w:r w:rsidRPr="00435AE7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111BD" w:rsidRPr="00435AE7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Veritate</w:t>
      </w:r>
      <w:proofErr w:type="spellEnd"/>
      <w:r w:rsidRPr="00435AE7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 (56.)</w:t>
      </w:r>
      <w:r w:rsidR="00B35B9A" w:rsidRPr="001A193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1A193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hogy a</w:t>
      </w:r>
      <w:r w:rsidR="00B35B9A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 kereszténység és más vallások csak akkor járulhatnak hozzá a fejlődéshez, ha Isten hely</w:t>
      </w:r>
      <w:r w:rsidR="00131CA9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et kap a nyilvánosság világában. </w:t>
      </w:r>
      <w:r w:rsidR="00131CA9" w:rsidRPr="0069744B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keresztény értelmiség azzal tesz a legtöbbet </w:t>
      </w:r>
      <w:r w:rsidR="00131CA9" w:rsidRPr="0069744B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egyházáért, ha </w:t>
      </w:r>
      <w:r w:rsidR="00131CA9" w:rsidRPr="007730C7">
        <w:rPr>
          <w:rFonts w:ascii="Arial" w:hAnsi="Arial" w:cs="Arial"/>
          <w:sz w:val="24"/>
          <w:szCs w:val="24"/>
          <w:shd w:val="clear" w:color="auto" w:fill="FFFFFF"/>
        </w:rPr>
        <w:t>a saját szakterü</w:t>
      </w:r>
      <w:r w:rsidR="00CE7359" w:rsidRPr="007730C7">
        <w:rPr>
          <w:rFonts w:ascii="Arial" w:hAnsi="Arial" w:cs="Arial"/>
          <w:sz w:val="24"/>
          <w:szCs w:val="24"/>
          <w:shd w:val="clear" w:color="auto" w:fill="FFFFFF"/>
        </w:rPr>
        <w:t>letén</w:t>
      </w:r>
      <w:r w:rsidR="00467A16" w:rsidRPr="007730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610F" w:rsidRPr="007730C7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467A16" w:rsidRPr="007730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610F" w:rsidRPr="007730C7">
        <w:rPr>
          <w:rFonts w:ascii="Arial" w:hAnsi="Arial" w:cs="Arial"/>
          <w:sz w:val="24"/>
          <w:szCs w:val="24"/>
          <w:shd w:val="clear" w:color="auto" w:fill="FFFFFF"/>
        </w:rPr>
        <w:t>pl.</w:t>
      </w:r>
      <w:r w:rsidR="008E058A" w:rsidRPr="007730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F1550" w:rsidRPr="007730C7">
        <w:rPr>
          <w:rFonts w:ascii="Arial" w:hAnsi="Arial" w:cs="Arial"/>
          <w:sz w:val="24"/>
          <w:szCs w:val="24"/>
          <w:shd w:val="clear" w:color="auto" w:fill="FFFFFF"/>
        </w:rPr>
        <w:t xml:space="preserve">népmozgalmi kezdeményezésként </w:t>
      </w:r>
      <w:r w:rsidR="00843F87" w:rsidRPr="007730C7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843F87" w:rsidRPr="0069744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érvényre </w:t>
      </w:r>
      <w:r w:rsidR="00FF1550" w:rsidRPr="0069744B">
        <w:rPr>
          <w:rFonts w:ascii="Arial" w:hAnsi="Arial" w:cs="Arial"/>
          <w:b/>
          <w:sz w:val="24"/>
          <w:szCs w:val="24"/>
          <w:shd w:val="clear" w:color="auto" w:fill="FFFFFF"/>
        </w:rPr>
        <w:t xml:space="preserve">tudja </w:t>
      </w:r>
      <w:r w:rsidR="00843F87" w:rsidRPr="0069744B">
        <w:rPr>
          <w:rFonts w:ascii="Arial" w:hAnsi="Arial" w:cs="Arial"/>
          <w:b/>
          <w:sz w:val="24"/>
          <w:szCs w:val="24"/>
          <w:shd w:val="clear" w:color="auto" w:fill="FFFFFF"/>
        </w:rPr>
        <w:t>juttat</w:t>
      </w:r>
      <w:r w:rsidR="00FF1550" w:rsidRPr="0069744B">
        <w:rPr>
          <w:rFonts w:ascii="Arial" w:hAnsi="Arial" w:cs="Arial"/>
          <w:b/>
          <w:sz w:val="24"/>
          <w:szCs w:val="24"/>
          <w:shd w:val="clear" w:color="auto" w:fill="FFFFFF"/>
        </w:rPr>
        <w:t>ni</w:t>
      </w:r>
      <w:r w:rsidR="00843F87" w:rsidRPr="0069744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</w:t>
      </w:r>
      <w:r w:rsidR="00B35B9A" w:rsidRPr="0069744B">
        <w:rPr>
          <w:rFonts w:ascii="Arial" w:hAnsi="Arial" w:cs="Arial"/>
          <w:b/>
          <w:sz w:val="24"/>
          <w:szCs w:val="24"/>
          <w:shd w:val="clear" w:color="auto" w:fill="FFFFFF"/>
        </w:rPr>
        <w:t>z Egyház társadalmi tanítása</w:t>
      </w:r>
      <w:r w:rsidR="00311EEE" w:rsidRPr="0069744B">
        <w:rPr>
          <w:rFonts w:ascii="Arial" w:hAnsi="Arial" w:cs="Arial"/>
          <w:b/>
          <w:sz w:val="24"/>
          <w:szCs w:val="24"/>
          <w:shd w:val="clear" w:color="auto" w:fill="FFFFFF"/>
        </w:rPr>
        <w:t>it és</w:t>
      </w:r>
      <w:r w:rsidR="00014FA3" w:rsidRPr="0069744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 keresztény szubszidiaritás</w:t>
      </w:r>
      <w:r w:rsidR="00014FA3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9B18F6" w:rsidRPr="00483CD9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„S</w:t>
      </w:r>
      <w:r w:rsidR="00014FA3" w:rsidRPr="00483CD9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egíts magadon</w:t>
      </w:r>
      <w:r w:rsidR="009B18F6" w:rsidRPr="00483CD9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,</w:t>
      </w:r>
      <w:r w:rsidR="00014FA3" w:rsidRPr="00483CD9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az Isten is megsegít”</w:t>
      </w:r>
      <w:r w:rsidR="00014FA3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14FA3" w:rsidRPr="0069744B">
        <w:rPr>
          <w:rFonts w:ascii="Arial" w:hAnsi="Arial" w:cs="Arial"/>
          <w:b/>
          <w:sz w:val="24"/>
          <w:szCs w:val="24"/>
          <w:shd w:val="clear" w:color="auto" w:fill="FFFFFF"/>
        </w:rPr>
        <w:t>erényét</w:t>
      </w:r>
      <w:r w:rsidR="00E240F2" w:rsidRPr="0069744B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1E3032" w:rsidRPr="0069744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FF2115" w:rsidRDefault="00CE281A" w:rsidP="001A193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Az értelemnek mindig </w:t>
      </w:r>
      <w:r w:rsidR="00AD58C4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szüksége 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van a hit általi megtisztulásra, és ez érvényes a politikai ésszerűség esetében is, amely nem tarthatja </w:t>
      </w:r>
      <w:r w:rsidR="00014FA3" w:rsidRPr="00F93A74">
        <w:rPr>
          <w:rFonts w:ascii="Arial" w:hAnsi="Arial" w:cs="Arial"/>
          <w:i/>
          <w:sz w:val="24"/>
          <w:szCs w:val="24"/>
          <w:shd w:val="clear" w:color="auto" w:fill="FFFFFF"/>
        </w:rPr>
        <w:t>omnipotensnek</w:t>
      </w:r>
      <w:r w:rsidR="0047117A" w:rsidRPr="00F93A74">
        <w:rPr>
          <w:rFonts w:ascii="Arial" w:hAnsi="Arial" w:cs="Arial"/>
          <w:i/>
          <w:sz w:val="24"/>
          <w:szCs w:val="24"/>
          <w:shd w:val="clear" w:color="auto" w:fill="FFFFFF"/>
        </w:rPr>
        <w:t>,</w:t>
      </w:r>
      <w:r w:rsidR="00014FA3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 vagyis 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>mindenh</w:t>
      </w:r>
      <w:r w:rsidR="00DB623C" w:rsidRPr="001A1935">
        <w:rPr>
          <w:rFonts w:ascii="Arial" w:hAnsi="Arial" w:cs="Arial"/>
          <w:sz w:val="24"/>
          <w:szCs w:val="24"/>
          <w:shd w:val="clear" w:color="auto" w:fill="FFFFFF"/>
        </w:rPr>
        <w:t>atónak önmagát</w:t>
      </w:r>
      <w:r w:rsidR="00014FA3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. Ez a politika </w:t>
      </w:r>
      <w:r w:rsidR="006F0306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ellenkezik a XIX. században a nemzetté válás és a szekularizációt végrehajtó </w:t>
      </w:r>
      <w:r w:rsidR="00014FA3" w:rsidRPr="00670AC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keresztény liberális </w:t>
      </w:r>
      <w:r w:rsidR="006F0306" w:rsidRPr="00670AC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nemzeti </w:t>
      </w:r>
      <w:r w:rsidR="00014FA3" w:rsidRPr="00670AC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szubszidiaritás</w:t>
      </w:r>
      <w:r w:rsidR="00DB623C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14FA3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elvével. Még akkor is, ha </w:t>
      </w:r>
      <w:r w:rsidR="006F0306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nem baloldali, hanem magukat nemzetinek és/vagy </w:t>
      </w:r>
      <w:r w:rsidR="00014FA3" w:rsidRPr="001A1935">
        <w:rPr>
          <w:rFonts w:ascii="Arial" w:hAnsi="Arial" w:cs="Arial"/>
          <w:sz w:val="24"/>
          <w:szCs w:val="24"/>
          <w:shd w:val="clear" w:color="auto" w:fill="FFFFFF"/>
        </w:rPr>
        <w:t>keresztény</w:t>
      </w:r>
      <w:r w:rsidR="008E058A" w:rsidRPr="001A1935">
        <w:rPr>
          <w:rFonts w:ascii="Arial" w:hAnsi="Arial" w:cs="Arial"/>
          <w:sz w:val="24"/>
          <w:szCs w:val="24"/>
          <w:shd w:val="clear" w:color="auto" w:fill="FFFFFF"/>
        </w:rPr>
        <w:t>nek</w:t>
      </w:r>
      <w:r w:rsidR="00014FA3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306" w:rsidRPr="001A1935">
        <w:rPr>
          <w:rFonts w:ascii="Arial" w:hAnsi="Arial" w:cs="Arial"/>
          <w:sz w:val="24"/>
          <w:szCs w:val="24"/>
          <w:shd w:val="clear" w:color="auto" w:fill="FFFFFF"/>
        </w:rPr>
        <w:t>nevez</w:t>
      </w:r>
      <w:r w:rsidR="008E058A" w:rsidRPr="001A1935">
        <w:rPr>
          <w:rFonts w:ascii="Arial" w:hAnsi="Arial" w:cs="Arial"/>
          <w:sz w:val="24"/>
          <w:szCs w:val="24"/>
          <w:shd w:val="clear" w:color="auto" w:fill="FFFFFF"/>
        </w:rPr>
        <w:t>et</w:t>
      </w:r>
      <w:r w:rsidR="006F0306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14FA3" w:rsidRPr="001A1935">
        <w:rPr>
          <w:rFonts w:ascii="Arial" w:hAnsi="Arial" w:cs="Arial"/>
          <w:sz w:val="24"/>
          <w:szCs w:val="24"/>
          <w:shd w:val="clear" w:color="auto" w:fill="FFFFFF"/>
        </w:rPr>
        <w:t>párt</w:t>
      </w:r>
      <w:r w:rsidR="006F0306" w:rsidRPr="001A1935">
        <w:rPr>
          <w:rFonts w:ascii="Arial" w:hAnsi="Arial" w:cs="Arial"/>
          <w:sz w:val="24"/>
          <w:szCs w:val="24"/>
          <w:shd w:val="clear" w:color="auto" w:fill="FFFFFF"/>
        </w:rPr>
        <w:t>ok kormányoznak egy országot az Európai Unióban.</w:t>
      </w:r>
    </w:p>
    <w:p w:rsidR="0008442C" w:rsidRDefault="0008442C" w:rsidP="00203B32">
      <w:pPr>
        <w:rPr>
          <w:rFonts w:ascii="Arial" w:hAnsi="Arial" w:cs="Arial"/>
          <w:b/>
          <w:sz w:val="24"/>
          <w:szCs w:val="24"/>
        </w:rPr>
      </w:pPr>
    </w:p>
    <w:p w:rsidR="00B34976" w:rsidRDefault="00B34976" w:rsidP="00203B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2./ S</w:t>
      </w:r>
      <w:r w:rsidR="0008442C">
        <w:rPr>
          <w:rFonts w:ascii="Arial" w:hAnsi="Arial" w:cs="Arial"/>
          <w:b/>
          <w:sz w:val="24"/>
          <w:szCs w:val="24"/>
        </w:rPr>
        <w:t>zolgálni a közjót</w:t>
      </w:r>
    </w:p>
    <w:p w:rsidR="00B34976" w:rsidRDefault="008111BD" w:rsidP="00B34976">
      <w:pPr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>A rövid fej</w:t>
      </w:r>
      <w:r w:rsidR="0033007F" w:rsidRPr="001A1935">
        <w:rPr>
          <w:rFonts w:ascii="Arial" w:hAnsi="Arial" w:cs="Arial"/>
          <w:sz w:val="24"/>
          <w:szCs w:val="24"/>
        </w:rPr>
        <w:t>ezetcím mögött a bevezetőben feltett</w:t>
      </w:r>
      <w:r w:rsidRPr="001A1935">
        <w:rPr>
          <w:rFonts w:ascii="Arial" w:hAnsi="Arial" w:cs="Arial"/>
          <w:sz w:val="24"/>
          <w:szCs w:val="24"/>
        </w:rPr>
        <w:t xml:space="preserve"> kérdésünk</w:t>
      </w:r>
      <w:r w:rsidR="0033007F" w:rsidRPr="001A1935">
        <w:rPr>
          <w:rFonts w:ascii="Arial" w:hAnsi="Arial" w:cs="Arial"/>
          <w:sz w:val="24"/>
          <w:szCs w:val="24"/>
        </w:rPr>
        <w:t xml:space="preserve"> a következő volt: </w:t>
      </w:r>
      <w:r w:rsidR="00FB5043">
        <w:rPr>
          <w:rFonts w:ascii="Arial" w:hAnsi="Arial" w:cs="Arial"/>
          <w:sz w:val="24"/>
          <w:szCs w:val="24"/>
        </w:rPr>
        <w:br/>
        <w:t>A</w:t>
      </w:r>
      <w:r w:rsidR="00FB5043" w:rsidRPr="001A1935">
        <w:rPr>
          <w:rFonts w:ascii="Arial" w:hAnsi="Arial" w:cs="Arial"/>
          <w:sz w:val="24"/>
          <w:szCs w:val="24"/>
        </w:rPr>
        <w:t xml:space="preserve"> </w:t>
      </w:r>
      <w:r w:rsidR="00FB5043" w:rsidRPr="00670AC7">
        <w:rPr>
          <w:rFonts w:ascii="Arial" w:hAnsi="Arial" w:cs="Arial"/>
          <w:color w:val="FF0000"/>
          <w:sz w:val="24"/>
          <w:szCs w:val="24"/>
        </w:rPr>
        <w:t>„teremtésvédő világi apostolok”</w:t>
      </w:r>
      <w:r w:rsidR="00FB5043" w:rsidRPr="00492CE2">
        <w:rPr>
          <w:rFonts w:ascii="Arial" w:hAnsi="Arial" w:cs="Arial"/>
          <w:sz w:val="24"/>
          <w:szCs w:val="24"/>
        </w:rPr>
        <w:t xml:space="preserve"> </w:t>
      </w:r>
      <w:r w:rsidR="00FB5043" w:rsidRPr="001A1935">
        <w:rPr>
          <w:rFonts w:ascii="Arial" w:hAnsi="Arial" w:cs="Arial"/>
          <w:sz w:val="24"/>
          <w:szCs w:val="24"/>
        </w:rPr>
        <w:t>hogyan tud</w:t>
      </w:r>
      <w:r w:rsidR="00FB5043">
        <w:rPr>
          <w:rFonts w:ascii="Arial" w:hAnsi="Arial" w:cs="Arial"/>
          <w:sz w:val="24"/>
          <w:szCs w:val="24"/>
        </w:rPr>
        <w:t xml:space="preserve">ják </w:t>
      </w:r>
      <w:r w:rsidR="00FB5043" w:rsidRPr="001A1935">
        <w:rPr>
          <w:rFonts w:ascii="Arial" w:hAnsi="Arial" w:cs="Arial"/>
          <w:sz w:val="24"/>
          <w:szCs w:val="24"/>
        </w:rPr>
        <w:t>a közéletben, szolgálni a közjót, a társadalmat, a kultúrát, párbeszédet folytatni nem keresztény értelmiségiekkel, bölcs laikusokkal és minden jóakaratú ember</w:t>
      </w:r>
      <w:r w:rsidR="00B34976">
        <w:rPr>
          <w:rFonts w:ascii="Arial" w:hAnsi="Arial" w:cs="Arial"/>
          <w:sz w:val="24"/>
          <w:szCs w:val="24"/>
        </w:rPr>
        <w:t>rel.</w:t>
      </w:r>
    </w:p>
    <w:p w:rsidR="00704A6A" w:rsidRPr="00B34976" w:rsidRDefault="00626A99" w:rsidP="00B34976">
      <w:pPr>
        <w:jc w:val="both"/>
        <w:rPr>
          <w:rFonts w:ascii="Arial" w:hAnsi="Arial" w:cs="Arial"/>
          <w:b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Az előzőekben </w:t>
      </w:r>
      <w:r w:rsidR="008D4D7A" w:rsidRPr="001A1935">
        <w:rPr>
          <w:rFonts w:ascii="Arial" w:hAnsi="Arial" w:cs="Arial"/>
          <w:sz w:val="24"/>
          <w:szCs w:val="24"/>
        </w:rPr>
        <w:t>arra a következtetésre jutottunk, hogy a leg</w:t>
      </w:r>
      <w:r w:rsidR="008111BD" w:rsidRPr="001A1935">
        <w:rPr>
          <w:rFonts w:ascii="Arial" w:hAnsi="Arial" w:cs="Arial"/>
          <w:sz w:val="24"/>
          <w:szCs w:val="24"/>
        </w:rPr>
        <w:t>t</w:t>
      </w:r>
      <w:r w:rsidR="008D4D7A" w:rsidRPr="001A1935">
        <w:rPr>
          <w:rFonts w:ascii="Arial" w:hAnsi="Arial" w:cs="Arial"/>
          <w:sz w:val="24"/>
          <w:szCs w:val="24"/>
        </w:rPr>
        <w:t xml:space="preserve">öbbet akkor tesz </w:t>
      </w:r>
      <w:r w:rsidR="00F10F21" w:rsidRPr="001A1935">
        <w:rPr>
          <w:rFonts w:ascii="Arial" w:hAnsi="Arial" w:cs="Arial"/>
          <w:sz w:val="24"/>
          <w:szCs w:val="24"/>
        </w:rPr>
        <w:t>egy teremtésvédő világi apostol</w:t>
      </w:r>
      <w:r w:rsidR="008D4D7A" w:rsidRPr="001A1935">
        <w:rPr>
          <w:rFonts w:ascii="Arial" w:hAnsi="Arial" w:cs="Arial"/>
          <w:sz w:val="24"/>
          <w:szCs w:val="24"/>
        </w:rPr>
        <w:t xml:space="preserve"> értelmiségi az egyházáért, ha</w:t>
      </w:r>
      <w:r w:rsidR="0033007F" w:rsidRPr="001A1935">
        <w:rPr>
          <w:rFonts w:ascii="Arial" w:hAnsi="Arial" w:cs="Arial"/>
          <w:sz w:val="24"/>
          <w:szCs w:val="24"/>
        </w:rPr>
        <w:t xml:space="preserve"> a </w:t>
      </w:r>
      <w:r w:rsidR="0047117A" w:rsidRPr="001A1935">
        <w:rPr>
          <w:rFonts w:ascii="Arial" w:hAnsi="Arial" w:cs="Arial"/>
          <w:sz w:val="24"/>
          <w:szCs w:val="24"/>
        </w:rPr>
        <w:t>t</w:t>
      </w:r>
      <w:r w:rsidR="0033007F" w:rsidRPr="001A1935">
        <w:rPr>
          <w:rFonts w:ascii="Arial" w:hAnsi="Arial" w:cs="Arial"/>
          <w:sz w:val="24"/>
          <w:szCs w:val="24"/>
        </w:rPr>
        <w:t xml:space="preserve">eremtésvédelem tárgykörébe tartozó </w:t>
      </w:r>
      <w:r w:rsidR="00491572" w:rsidRPr="001A1935">
        <w:rPr>
          <w:rFonts w:ascii="Arial" w:hAnsi="Arial" w:cs="Arial"/>
          <w:sz w:val="24"/>
          <w:szCs w:val="24"/>
        </w:rPr>
        <w:t xml:space="preserve">témában </w:t>
      </w:r>
      <w:r w:rsidR="008D4D7A" w:rsidRPr="001A1935">
        <w:rPr>
          <w:rFonts w:ascii="Arial" w:hAnsi="Arial" w:cs="Arial"/>
          <w:sz w:val="24"/>
          <w:szCs w:val="24"/>
        </w:rPr>
        <w:t xml:space="preserve">párbeszédet </w:t>
      </w:r>
      <w:r w:rsidR="00EE5E3B">
        <w:rPr>
          <w:rFonts w:ascii="Arial" w:hAnsi="Arial" w:cs="Arial"/>
          <w:sz w:val="24"/>
          <w:szCs w:val="24"/>
        </w:rPr>
        <w:t xml:space="preserve">tud </w:t>
      </w:r>
      <w:r w:rsidR="008D4D7A" w:rsidRPr="001A1935">
        <w:rPr>
          <w:rFonts w:ascii="Arial" w:hAnsi="Arial" w:cs="Arial"/>
          <w:sz w:val="24"/>
          <w:szCs w:val="24"/>
        </w:rPr>
        <w:t>folytat</w:t>
      </w:r>
      <w:r w:rsidR="00EE5E3B">
        <w:rPr>
          <w:rFonts w:ascii="Arial" w:hAnsi="Arial" w:cs="Arial"/>
          <w:sz w:val="24"/>
          <w:szCs w:val="24"/>
        </w:rPr>
        <w:t>ni</w:t>
      </w:r>
      <w:r w:rsidR="008D4D7A" w:rsidRPr="001A1935">
        <w:rPr>
          <w:rFonts w:ascii="Arial" w:hAnsi="Arial" w:cs="Arial"/>
          <w:sz w:val="24"/>
          <w:szCs w:val="24"/>
        </w:rPr>
        <w:t xml:space="preserve"> a nem keresztény értelmiségiekkel</w:t>
      </w:r>
      <w:r w:rsidR="009B18F6">
        <w:rPr>
          <w:rFonts w:ascii="Arial" w:hAnsi="Arial" w:cs="Arial"/>
          <w:sz w:val="24"/>
          <w:szCs w:val="24"/>
        </w:rPr>
        <w:t>,</w:t>
      </w:r>
      <w:r w:rsidR="00EE5E3B">
        <w:rPr>
          <w:rFonts w:ascii="Arial" w:hAnsi="Arial" w:cs="Arial"/>
          <w:sz w:val="24"/>
          <w:szCs w:val="24"/>
        </w:rPr>
        <w:t xml:space="preserve"> és minden jóakaratú emberrel.  Az omnipotens </w:t>
      </w:r>
      <w:r w:rsidR="00B4610F">
        <w:rPr>
          <w:rFonts w:ascii="Arial" w:hAnsi="Arial" w:cs="Arial"/>
          <w:sz w:val="24"/>
          <w:szCs w:val="24"/>
        </w:rPr>
        <w:t xml:space="preserve">- </w:t>
      </w:r>
      <w:r w:rsidR="00EE5E3B">
        <w:rPr>
          <w:rFonts w:ascii="Arial" w:hAnsi="Arial" w:cs="Arial"/>
          <w:sz w:val="24"/>
          <w:szCs w:val="24"/>
        </w:rPr>
        <w:t>jóságos</w:t>
      </w:r>
      <w:r w:rsidR="00C45D3A">
        <w:rPr>
          <w:rFonts w:ascii="Arial" w:hAnsi="Arial" w:cs="Arial"/>
          <w:sz w:val="24"/>
          <w:szCs w:val="24"/>
        </w:rPr>
        <w:t>,</w:t>
      </w:r>
      <w:r w:rsidR="00EE5E3B">
        <w:rPr>
          <w:rFonts w:ascii="Arial" w:hAnsi="Arial" w:cs="Arial"/>
          <w:sz w:val="24"/>
          <w:szCs w:val="24"/>
        </w:rPr>
        <w:t xml:space="preserve"> de </w:t>
      </w:r>
      <w:r w:rsidR="00037F4E" w:rsidRPr="001A1935">
        <w:rPr>
          <w:rFonts w:ascii="Arial" w:hAnsi="Arial" w:cs="Arial"/>
          <w:sz w:val="24"/>
          <w:szCs w:val="24"/>
        </w:rPr>
        <w:t xml:space="preserve">gyámkodó </w:t>
      </w:r>
      <w:r w:rsidR="00B4610F">
        <w:rPr>
          <w:rFonts w:ascii="Arial" w:hAnsi="Arial" w:cs="Arial"/>
          <w:sz w:val="24"/>
          <w:szCs w:val="24"/>
        </w:rPr>
        <w:t>- állam</w:t>
      </w:r>
      <w:r w:rsidR="00037F4E" w:rsidRPr="001A1935">
        <w:rPr>
          <w:rFonts w:ascii="Arial" w:hAnsi="Arial" w:cs="Arial"/>
          <w:sz w:val="24"/>
          <w:szCs w:val="24"/>
        </w:rPr>
        <w:t xml:space="preserve"> </w:t>
      </w:r>
      <w:r w:rsidR="000153D9" w:rsidRPr="001A1935">
        <w:rPr>
          <w:rFonts w:ascii="Arial" w:hAnsi="Arial" w:cs="Arial"/>
          <w:sz w:val="24"/>
          <w:szCs w:val="24"/>
        </w:rPr>
        <w:t>létrejötte</w:t>
      </w:r>
      <w:r w:rsidR="007278E1" w:rsidRPr="001A1935">
        <w:rPr>
          <w:rFonts w:ascii="Arial" w:hAnsi="Arial" w:cs="Arial"/>
          <w:sz w:val="24"/>
          <w:szCs w:val="24"/>
        </w:rPr>
        <w:t>, fenntartása</w:t>
      </w:r>
      <w:r w:rsidR="000153D9" w:rsidRPr="001A1935">
        <w:rPr>
          <w:rFonts w:ascii="Arial" w:hAnsi="Arial" w:cs="Arial"/>
          <w:sz w:val="24"/>
          <w:szCs w:val="24"/>
        </w:rPr>
        <w:t xml:space="preserve"> a keresztény érté</w:t>
      </w:r>
      <w:r w:rsidR="007278E1" w:rsidRPr="001A1935">
        <w:rPr>
          <w:rFonts w:ascii="Arial" w:hAnsi="Arial" w:cs="Arial"/>
          <w:sz w:val="24"/>
          <w:szCs w:val="24"/>
        </w:rPr>
        <w:t>krenddel</w:t>
      </w:r>
      <w:r w:rsidR="00EE5E3B">
        <w:rPr>
          <w:rFonts w:ascii="Arial" w:hAnsi="Arial" w:cs="Arial"/>
          <w:sz w:val="24"/>
          <w:szCs w:val="24"/>
        </w:rPr>
        <w:t xml:space="preserve"> </w:t>
      </w:r>
      <w:r w:rsidR="007278E1" w:rsidRPr="001A1935">
        <w:rPr>
          <w:rFonts w:ascii="Arial" w:hAnsi="Arial" w:cs="Arial"/>
          <w:sz w:val="24"/>
          <w:szCs w:val="24"/>
        </w:rPr>
        <w:t>össze</w:t>
      </w:r>
      <w:r w:rsidR="00EE5E3B">
        <w:rPr>
          <w:rFonts w:ascii="Arial" w:hAnsi="Arial" w:cs="Arial"/>
          <w:sz w:val="24"/>
          <w:szCs w:val="24"/>
        </w:rPr>
        <w:t xml:space="preserve"> nem </w:t>
      </w:r>
      <w:r w:rsidR="007278E1" w:rsidRPr="001A1935">
        <w:rPr>
          <w:rFonts w:ascii="Arial" w:hAnsi="Arial" w:cs="Arial"/>
          <w:sz w:val="24"/>
          <w:szCs w:val="24"/>
        </w:rPr>
        <w:t>egyezt</w:t>
      </w:r>
      <w:r w:rsidR="008E63D6" w:rsidRPr="001A1935">
        <w:rPr>
          <w:rFonts w:ascii="Arial" w:hAnsi="Arial" w:cs="Arial"/>
          <w:sz w:val="24"/>
          <w:szCs w:val="24"/>
        </w:rPr>
        <w:t>ethető</w:t>
      </w:r>
      <w:r w:rsidR="00EE5E3B" w:rsidRPr="00B34976">
        <w:rPr>
          <w:rFonts w:ascii="Arial" w:hAnsi="Arial" w:cs="Arial"/>
          <w:b/>
          <w:sz w:val="24"/>
          <w:szCs w:val="24"/>
        </w:rPr>
        <w:t>.</w:t>
      </w:r>
      <w:r w:rsidR="008E63D6" w:rsidRPr="00B34976">
        <w:rPr>
          <w:rFonts w:ascii="Arial" w:hAnsi="Arial" w:cs="Arial"/>
          <w:b/>
          <w:sz w:val="24"/>
          <w:szCs w:val="24"/>
        </w:rPr>
        <w:t xml:space="preserve"> </w:t>
      </w:r>
      <w:r w:rsidR="00EE5E3B" w:rsidRPr="005C48BE">
        <w:rPr>
          <w:rFonts w:ascii="Arial" w:hAnsi="Arial" w:cs="Arial"/>
          <w:sz w:val="24"/>
          <w:szCs w:val="24"/>
        </w:rPr>
        <w:t>A keresztény</w:t>
      </w:r>
      <w:r w:rsidR="008E63D6" w:rsidRPr="005C48BE">
        <w:rPr>
          <w:rFonts w:ascii="Arial" w:hAnsi="Arial" w:cs="Arial"/>
          <w:sz w:val="24"/>
          <w:szCs w:val="24"/>
        </w:rPr>
        <w:t xml:space="preserve"> </w:t>
      </w:r>
      <w:r w:rsidR="00EE5E3B" w:rsidRPr="005C48BE">
        <w:rPr>
          <w:rFonts w:ascii="Arial" w:hAnsi="Arial" w:cs="Arial"/>
          <w:sz w:val="24"/>
          <w:szCs w:val="24"/>
        </w:rPr>
        <w:t xml:space="preserve">teremtésvédő </w:t>
      </w:r>
      <w:r w:rsidR="008E63D6" w:rsidRPr="005C48BE">
        <w:rPr>
          <w:rFonts w:ascii="Arial" w:hAnsi="Arial" w:cs="Arial"/>
          <w:sz w:val="24"/>
          <w:szCs w:val="24"/>
        </w:rPr>
        <w:t>szubszidiaritás elvének érvényre juttatása</w:t>
      </w:r>
      <w:r w:rsidR="007278E1" w:rsidRPr="00B34976">
        <w:rPr>
          <w:rFonts w:ascii="Arial" w:hAnsi="Arial" w:cs="Arial"/>
          <w:b/>
          <w:sz w:val="24"/>
          <w:szCs w:val="24"/>
        </w:rPr>
        <w:t xml:space="preserve"> </w:t>
      </w:r>
      <w:r w:rsidR="008E63D6" w:rsidRPr="00B34976">
        <w:rPr>
          <w:rFonts w:ascii="Arial" w:hAnsi="Arial" w:cs="Arial"/>
          <w:b/>
          <w:sz w:val="24"/>
          <w:szCs w:val="24"/>
        </w:rPr>
        <w:t xml:space="preserve">KÖZÖS JÖVŐNK </w:t>
      </w:r>
      <w:r w:rsidR="00AC7BA1" w:rsidRPr="00B34976">
        <w:rPr>
          <w:rFonts w:ascii="Arial" w:hAnsi="Arial" w:cs="Arial"/>
          <w:b/>
          <w:sz w:val="24"/>
          <w:szCs w:val="24"/>
        </w:rPr>
        <w:t>érdekében</w:t>
      </w:r>
      <w:r w:rsidR="008E63D6" w:rsidRPr="00B34976">
        <w:rPr>
          <w:rFonts w:ascii="Arial" w:hAnsi="Arial" w:cs="Arial"/>
          <w:b/>
          <w:sz w:val="24"/>
          <w:szCs w:val="24"/>
        </w:rPr>
        <w:t xml:space="preserve"> </w:t>
      </w:r>
      <w:r w:rsidR="007278E1" w:rsidRPr="005C48BE">
        <w:rPr>
          <w:rFonts w:ascii="Arial" w:hAnsi="Arial" w:cs="Arial"/>
          <w:sz w:val="24"/>
          <w:szCs w:val="24"/>
        </w:rPr>
        <w:t>megköveteli</w:t>
      </w:r>
      <w:r w:rsidR="007278E1" w:rsidRPr="00B34976">
        <w:rPr>
          <w:rFonts w:ascii="Arial" w:hAnsi="Arial" w:cs="Arial"/>
          <w:b/>
          <w:sz w:val="24"/>
          <w:szCs w:val="24"/>
        </w:rPr>
        <w:t xml:space="preserve"> valamennyi érintett </w:t>
      </w:r>
      <w:r w:rsidR="00B4610F" w:rsidRPr="005C48BE">
        <w:rPr>
          <w:rFonts w:ascii="Arial" w:hAnsi="Arial" w:cs="Arial"/>
          <w:b/>
          <w:sz w:val="24"/>
          <w:szCs w:val="24"/>
        </w:rPr>
        <w:t>fél</w:t>
      </w:r>
      <w:r w:rsidR="00B4610F" w:rsidRPr="00B3497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278E1" w:rsidRPr="00B34976">
        <w:rPr>
          <w:rFonts w:ascii="Arial" w:hAnsi="Arial" w:cs="Arial"/>
          <w:b/>
          <w:sz w:val="24"/>
          <w:szCs w:val="24"/>
        </w:rPr>
        <w:t xml:space="preserve">bevonását </w:t>
      </w:r>
      <w:r w:rsidR="007278E1" w:rsidRPr="005C48BE">
        <w:rPr>
          <w:rFonts w:ascii="Arial" w:hAnsi="Arial" w:cs="Arial"/>
          <w:sz w:val="24"/>
          <w:szCs w:val="24"/>
        </w:rPr>
        <w:t>úgy a párbeszédbe, mint a közös cselekvésbe</w:t>
      </w:r>
      <w:r w:rsidR="00B4610F" w:rsidRPr="005C48BE">
        <w:rPr>
          <w:rFonts w:ascii="Arial" w:hAnsi="Arial" w:cs="Arial"/>
          <w:sz w:val="24"/>
          <w:szCs w:val="24"/>
        </w:rPr>
        <w:t>,</w:t>
      </w:r>
      <w:r w:rsidR="00EE5E3B" w:rsidRPr="005C48BE">
        <w:rPr>
          <w:rFonts w:ascii="Arial" w:hAnsi="Arial" w:cs="Arial"/>
          <w:sz w:val="24"/>
          <w:szCs w:val="24"/>
        </w:rPr>
        <w:t xml:space="preserve"> </w:t>
      </w:r>
      <w:r w:rsidR="00EE5E3B" w:rsidRPr="005C48BE">
        <w:rPr>
          <w:rFonts w:ascii="Arial" w:hAnsi="Arial" w:cs="Arial"/>
          <w:b/>
          <w:sz w:val="24"/>
          <w:szCs w:val="24"/>
        </w:rPr>
        <w:t>a teremtet</w:t>
      </w:r>
      <w:r w:rsidR="00C87BE8" w:rsidRPr="005C48BE">
        <w:rPr>
          <w:rFonts w:ascii="Arial" w:hAnsi="Arial" w:cs="Arial"/>
          <w:b/>
          <w:sz w:val="24"/>
          <w:szCs w:val="24"/>
        </w:rPr>
        <w:t>t</w:t>
      </w:r>
      <w:r w:rsidR="00EE5E3B" w:rsidRPr="005C48BE">
        <w:rPr>
          <w:rFonts w:ascii="Arial" w:hAnsi="Arial" w:cs="Arial"/>
          <w:b/>
          <w:sz w:val="24"/>
          <w:szCs w:val="24"/>
        </w:rPr>
        <w:t xml:space="preserve"> világ védelmében</w:t>
      </w:r>
      <w:r w:rsidR="00EE5E3B" w:rsidRPr="005C48BE">
        <w:rPr>
          <w:rFonts w:ascii="Arial" w:hAnsi="Arial" w:cs="Arial"/>
          <w:sz w:val="24"/>
          <w:szCs w:val="24"/>
        </w:rPr>
        <w:t>.</w:t>
      </w:r>
      <w:r w:rsidR="00704A6A" w:rsidRPr="00B34976">
        <w:rPr>
          <w:rFonts w:ascii="Arial" w:hAnsi="Arial" w:cs="Arial"/>
          <w:b/>
          <w:sz w:val="24"/>
          <w:szCs w:val="24"/>
        </w:rPr>
        <w:t xml:space="preserve"> </w:t>
      </w:r>
    </w:p>
    <w:p w:rsidR="009C6F3D" w:rsidRPr="005C48BE" w:rsidRDefault="008111BD" w:rsidP="00B34976">
      <w:pPr>
        <w:jc w:val="both"/>
        <w:rPr>
          <w:rFonts w:ascii="Arial" w:hAnsi="Arial" w:cs="Arial"/>
          <w:sz w:val="24"/>
          <w:szCs w:val="24"/>
        </w:rPr>
      </w:pPr>
      <w:r w:rsidRPr="00B4610F">
        <w:rPr>
          <w:rFonts w:ascii="Arial" w:hAnsi="Arial" w:cs="Arial"/>
          <w:b/>
          <w:sz w:val="24"/>
          <w:szCs w:val="24"/>
        </w:rPr>
        <w:t xml:space="preserve"> Ferenc pápa </w:t>
      </w:r>
      <w:r w:rsidR="00B300C6" w:rsidRPr="001A1935">
        <w:rPr>
          <w:rFonts w:ascii="Arial" w:hAnsi="Arial" w:cs="Arial"/>
          <w:sz w:val="24"/>
          <w:szCs w:val="24"/>
        </w:rPr>
        <w:t>a Népi Mozgalmak K</w:t>
      </w:r>
      <w:r w:rsidR="00CE175D" w:rsidRPr="001A1935">
        <w:rPr>
          <w:rFonts w:ascii="Arial" w:hAnsi="Arial" w:cs="Arial"/>
          <w:sz w:val="24"/>
          <w:szCs w:val="24"/>
        </w:rPr>
        <w:t xml:space="preserve">onferenciáján </w:t>
      </w:r>
      <w:r w:rsidR="00CE175D" w:rsidRPr="00B4610F">
        <w:rPr>
          <w:rFonts w:ascii="Arial" w:hAnsi="Arial" w:cs="Arial"/>
          <w:b/>
          <w:sz w:val="24"/>
          <w:szCs w:val="24"/>
        </w:rPr>
        <w:t xml:space="preserve">a jelenlegi helyzetből a jövőbe való </w:t>
      </w:r>
      <w:r w:rsidR="00CE175D" w:rsidRPr="00233321">
        <w:rPr>
          <w:rFonts w:ascii="Arial" w:hAnsi="Arial" w:cs="Arial"/>
          <w:b/>
          <w:sz w:val="24"/>
          <w:szCs w:val="24"/>
        </w:rPr>
        <w:t>„átmenet</w:t>
      </w:r>
      <w:r w:rsidR="009C7F64" w:rsidRPr="00233321">
        <w:rPr>
          <w:rFonts w:ascii="Arial" w:hAnsi="Arial" w:cs="Arial"/>
          <w:b/>
          <w:sz w:val="24"/>
          <w:szCs w:val="24"/>
        </w:rPr>
        <w:t xml:space="preserve"> kihívásai</w:t>
      </w:r>
      <w:r w:rsidR="00CE175D" w:rsidRPr="00233321">
        <w:rPr>
          <w:rFonts w:ascii="Arial" w:hAnsi="Arial" w:cs="Arial"/>
          <w:b/>
          <w:sz w:val="24"/>
          <w:szCs w:val="24"/>
        </w:rPr>
        <w:t>t”</w:t>
      </w:r>
      <w:r w:rsidR="00704A6A" w:rsidRPr="00B4610F">
        <w:rPr>
          <w:rFonts w:ascii="Arial" w:hAnsi="Arial" w:cs="Arial"/>
          <w:b/>
          <w:sz w:val="24"/>
          <w:szCs w:val="24"/>
        </w:rPr>
        <w:t xml:space="preserve"> </w:t>
      </w:r>
      <w:r w:rsidR="00491572" w:rsidRPr="005C48BE">
        <w:rPr>
          <w:rFonts w:ascii="Arial" w:hAnsi="Arial" w:cs="Arial"/>
          <w:sz w:val="24"/>
          <w:szCs w:val="24"/>
        </w:rPr>
        <w:t>olyan</w:t>
      </w:r>
      <w:r w:rsidR="00B4610F" w:rsidRPr="005C48BE">
        <w:rPr>
          <w:rFonts w:ascii="Arial" w:hAnsi="Arial" w:cs="Arial"/>
          <w:sz w:val="24"/>
          <w:szCs w:val="24"/>
        </w:rPr>
        <w:t xml:space="preserve"> </w:t>
      </w:r>
      <w:r w:rsidR="00B4610F" w:rsidRPr="008F188B">
        <w:rPr>
          <w:rFonts w:ascii="Arial" w:hAnsi="Arial" w:cs="Arial"/>
          <w:b/>
          <w:color w:val="FF0000"/>
          <w:sz w:val="24"/>
          <w:szCs w:val="24"/>
        </w:rPr>
        <w:t>„</w:t>
      </w:r>
      <w:r w:rsidR="00704A6A" w:rsidRPr="008F188B">
        <w:rPr>
          <w:rFonts w:ascii="Arial" w:hAnsi="Arial" w:cs="Arial"/>
          <w:b/>
          <w:color w:val="FF0000"/>
          <w:sz w:val="24"/>
          <w:szCs w:val="24"/>
        </w:rPr>
        <w:t>közjó</w:t>
      </w:r>
      <w:r w:rsidR="00B4610F" w:rsidRPr="008F188B">
        <w:rPr>
          <w:rFonts w:ascii="Arial" w:hAnsi="Arial" w:cs="Arial"/>
          <w:b/>
          <w:color w:val="FF0000"/>
          <w:sz w:val="24"/>
          <w:szCs w:val="24"/>
        </w:rPr>
        <w:t>”</w:t>
      </w:r>
      <w:r w:rsidR="00704A6A" w:rsidRPr="00B4610F">
        <w:rPr>
          <w:rFonts w:ascii="Arial" w:hAnsi="Arial" w:cs="Arial"/>
          <w:b/>
          <w:sz w:val="24"/>
          <w:szCs w:val="24"/>
        </w:rPr>
        <w:t xml:space="preserve"> </w:t>
      </w:r>
      <w:r w:rsidR="0025016E" w:rsidRPr="00670AC7">
        <w:rPr>
          <w:rFonts w:ascii="Arial" w:hAnsi="Arial" w:cs="Arial"/>
          <w:b/>
          <w:color w:val="FF0000"/>
          <w:sz w:val="24"/>
          <w:szCs w:val="24"/>
        </w:rPr>
        <w:t xml:space="preserve">cselekvési </w:t>
      </w:r>
      <w:r w:rsidR="00704A6A" w:rsidRPr="00670AC7">
        <w:rPr>
          <w:rFonts w:ascii="Arial" w:hAnsi="Arial" w:cs="Arial"/>
          <w:b/>
          <w:color w:val="FF0000"/>
          <w:sz w:val="24"/>
          <w:szCs w:val="24"/>
        </w:rPr>
        <w:t>feladatként</w:t>
      </w:r>
      <w:r w:rsidR="00704A6A" w:rsidRPr="00B4610F">
        <w:rPr>
          <w:rFonts w:ascii="Arial" w:hAnsi="Arial" w:cs="Arial"/>
          <w:b/>
          <w:sz w:val="24"/>
          <w:szCs w:val="24"/>
        </w:rPr>
        <w:t xml:space="preserve"> fogalmazta </w:t>
      </w:r>
      <w:r w:rsidR="00704A6A" w:rsidRPr="005C48BE">
        <w:rPr>
          <w:rFonts w:ascii="Arial" w:hAnsi="Arial" w:cs="Arial"/>
          <w:b/>
          <w:sz w:val="24"/>
          <w:szCs w:val="24"/>
        </w:rPr>
        <w:t>meg</w:t>
      </w:r>
      <w:r w:rsidR="00491572" w:rsidRPr="005C48BE">
        <w:rPr>
          <w:rFonts w:ascii="Arial" w:hAnsi="Arial" w:cs="Arial"/>
          <w:i/>
          <w:sz w:val="24"/>
          <w:szCs w:val="24"/>
        </w:rPr>
        <w:t xml:space="preserve">, </w:t>
      </w:r>
      <w:r w:rsidR="00491572" w:rsidRPr="005C48BE">
        <w:rPr>
          <w:rFonts w:ascii="Arial" w:hAnsi="Arial" w:cs="Arial"/>
          <w:sz w:val="24"/>
          <w:szCs w:val="24"/>
        </w:rPr>
        <w:t xml:space="preserve">mely </w:t>
      </w:r>
      <w:r w:rsidR="003E3130">
        <w:rPr>
          <w:rFonts w:ascii="Arial" w:hAnsi="Arial" w:cs="Arial"/>
          <w:sz w:val="24"/>
          <w:szCs w:val="24"/>
        </w:rPr>
        <w:t>véleményünk</w:t>
      </w:r>
      <w:r w:rsidR="00C87BE8" w:rsidRPr="005C48BE">
        <w:rPr>
          <w:rFonts w:ascii="Arial" w:hAnsi="Arial" w:cs="Arial"/>
          <w:sz w:val="24"/>
          <w:szCs w:val="24"/>
        </w:rPr>
        <w:t xml:space="preserve"> szerint</w:t>
      </w:r>
      <w:r w:rsidR="00C87BE8" w:rsidRPr="005C48BE">
        <w:rPr>
          <w:rFonts w:ascii="Arial" w:hAnsi="Arial" w:cs="Arial"/>
          <w:color w:val="FF0000"/>
          <w:sz w:val="24"/>
          <w:szCs w:val="24"/>
        </w:rPr>
        <w:t xml:space="preserve"> </w:t>
      </w:r>
      <w:r w:rsidR="00491572" w:rsidRPr="005C48BE">
        <w:rPr>
          <w:rFonts w:ascii="Arial" w:hAnsi="Arial" w:cs="Arial"/>
          <w:sz w:val="24"/>
          <w:szCs w:val="24"/>
        </w:rPr>
        <w:t xml:space="preserve">tökéletesen beleilleszkedik a teremtésvédelmi világi apostolkodás </w:t>
      </w:r>
      <w:r w:rsidR="00B300C6" w:rsidRPr="005C48BE">
        <w:rPr>
          <w:rFonts w:ascii="Arial" w:hAnsi="Arial" w:cs="Arial"/>
          <w:sz w:val="24"/>
          <w:szCs w:val="24"/>
        </w:rPr>
        <w:t xml:space="preserve">cselekvési </w:t>
      </w:r>
      <w:r w:rsidR="00491572" w:rsidRPr="005C48BE">
        <w:rPr>
          <w:rFonts w:ascii="Arial" w:hAnsi="Arial" w:cs="Arial"/>
          <w:sz w:val="24"/>
          <w:szCs w:val="24"/>
        </w:rPr>
        <w:t>szerepkörébe.</w:t>
      </w:r>
    </w:p>
    <w:p w:rsidR="00D92B64" w:rsidRDefault="00957E9E" w:rsidP="00B34976">
      <w:pPr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A </w:t>
      </w:r>
      <w:r w:rsidR="0025016E" w:rsidRPr="001A1935">
        <w:rPr>
          <w:rFonts w:ascii="Arial" w:hAnsi="Arial" w:cs="Arial"/>
          <w:sz w:val="24"/>
          <w:szCs w:val="24"/>
        </w:rPr>
        <w:t xml:space="preserve">népmozgalmi </w:t>
      </w:r>
      <w:r w:rsidRPr="001A1935">
        <w:rPr>
          <w:rFonts w:ascii="Arial" w:hAnsi="Arial" w:cs="Arial"/>
          <w:sz w:val="24"/>
          <w:szCs w:val="24"/>
        </w:rPr>
        <w:t xml:space="preserve">követelményeket </w:t>
      </w:r>
      <w:r w:rsidR="00491572" w:rsidRPr="001A1935">
        <w:rPr>
          <w:rFonts w:ascii="Arial" w:hAnsi="Arial" w:cs="Arial"/>
          <w:sz w:val="24"/>
          <w:szCs w:val="24"/>
        </w:rPr>
        <w:t xml:space="preserve">- </w:t>
      </w:r>
      <w:r w:rsidRPr="001A1935">
        <w:rPr>
          <w:rFonts w:ascii="Arial" w:hAnsi="Arial" w:cs="Arial"/>
          <w:sz w:val="24"/>
          <w:szCs w:val="24"/>
        </w:rPr>
        <w:t>a közjó</w:t>
      </w:r>
      <w:r w:rsidR="0025016E" w:rsidRPr="001A1935">
        <w:rPr>
          <w:rFonts w:ascii="Arial" w:hAnsi="Arial" w:cs="Arial"/>
          <w:sz w:val="24"/>
          <w:szCs w:val="24"/>
        </w:rPr>
        <w:t xml:space="preserve">ért cselekvés érdekében </w:t>
      </w:r>
      <w:r w:rsidR="00491572" w:rsidRPr="001A1935">
        <w:rPr>
          <w:rFonts w:ascii="Arial" w:hAnsi="Arial" w:cs="Arial"/>
          <w:sz w:val="24"/>
          <w:szCs w:val="24"/>
        </w:rPr>
        <w:t xml:space="preserve">- </w:t>
      </w:r>
      <w:r w:rsidR="0025016E" w:rsidRPr="001A1935">
        <w:rPr>
          <w:rFonts w:ascii="Arial" w:hAnsi="Arial" w:cs="Arial"/>
          <w:sz w:val="24"/>
          <w:szCs w:val="24"/>
        </w:rPr>
        <w:t xml:space="preserve">a </w:t>
      </w:r>
      <w:r w:rsidRPr="001A1935">
        <w:rPr>
          <w:rFonts w:ascii="Arial" w:hAnsi="Arial" w:cs="Arial"/>
          <w:sz w:val="24"/>
          <w:szCs w:val="24"/>
        </w:rPr>
        <w:t>hétköznap</w:t>
      </w:r>
      <w:r w:rsidR="0025016E" w:rsidRPr="001A1935">
        <w:rPr>
          <w:rFonts w:ascii="Arial" w:hAnsi="Arial" w:cs="Arial"/>
          <w:sz w:val="24"/>
          <w:szCs w:val="24"/>
        </w:rPr>
        <w:t xml:space="preserve">i emberi szükségletek </w:t>
      </w:r>
      <w:r w:rsidRPr="001A1935">
        <w:rPr>
          <w:rFonts w:ascii="Arial" w:hAnsi="Arial" w:cs="Arial"/>
          <w:sz w:val="24"/>
          <w:szCs w:val="24"/>
        </w:rPr>
        <w:t xml:space="preserve">szintjére </w:t>
      </w:r>
      <w:r w:rsidR="0025016E" w:rsidRPr="001A1935">
        <w:rPr>
          <w:rFonts w:ascii="Arial" w:hAnsi="Arial" w:cs="Arial"/>
          <w:sz w:val="24"/>
          <w:szCs w:val="24"/>
        </w:rPr>
        <w:t xml:space="preserve">kell </w:t>
      </w:r>
      <w:r w:rsidRPr="001A1935">
        <w:rPr>
          <w:rFonts w:ascii="Arial" w:hAnsi="Arial" w:cs="Arial"/>
          <w:sz w:val="24"/>
          <w:szCs w:val="24"/>
        </w:rPr>
        <w:t>lefordít</w:t>
      </w:r>
      <w:r w:rsidR="0025016E" w:rsidRPr="001A1935">
        <w:rPr>
          <w:rFonts w:ascii="Arial" w:hAnsi="Arial" w:cs="Arial"/>
          <w:sz w:val="24"/>
          <w:szCs w:val="24"/>
        </w:rPr>
        <w:t>ani.</w:t>
      </w:r>
      <w:r w:rsidR="0047117A" w:rsidRPr="001A1935">
        <w:rPr>
          <w:rFonts w:ascii="Arial" w:hAnsi="Arial" w:cs="Arial"/>
          <w:sz w:val="24"/>
          <w:szCs w:val="24"/>
        </w:rPr>
        <w:t xml:space="preserve"> </w:t>
      </w:r>
      <w:r w:rsidR="0025016E" w:rsidRPr="001A1935">
        <w:rPr>
          <w:rFonts w:ascii="Arial" w:hAnsi="Arial" w:cs="Arial"/>
          <w:sz w:val="24"/>
          <w:szCs w:val="24"/>
        </w:rPr>
        <w:t xml:space="preserve">Ma már általános emberi szükséglet Magyarországon az otthoni energia. A lakás </w:t>
      </w:r>
      <w:r w:rsidR="0047117A" w:rsidRPr="001A1935">
        <w:rPr>
          <w:rFonts w:ascii="Arial" w:hAnsi="Arial" w:cs="Arial"/>
          <w:sz w:val="24"/>
          <w:szCs w:val="24"/>
        </w:rPr>
        <w:t xml:space="preserve">havi </w:t>
      </w:r>
      <w:r w:rsidR="0025016E" w:rsidRPr="001A1935">
        <w:rPr>
          <w:rFonts w:ascii="Arial" w:hAnsi="Arial" w:cs="Arial"/>
          <w:sz w:val="24"/>
          <w:szCs w:val="24"/>
        </w:rPr>
        <w:t xml:space="preserve">energia </w:t>
      </w:r>
      <w:r w:rsidR="0047117A" w:rsidRPr="001A1935">
        <w:rPr>
          <w:rFonts w:ascii="Arial" w:hAnsi="Arial" w:cs="Arial"/>
          <w:sz w:val="24"/>
          <w:szCs w:val="24"/>
        </w:rPr>
        <w:t xml:space="preserve">költségét </w:t>
      </w:r>
      <w:r w:rsidR="0025016E" w:rsidRPr="001A1935">
        <w:rPr>
          <w:rFonts w:ascii="Arial" w:hAnsi="Arial" w:cs="Arial"/>
          <w:sz w:val="24"/>
          <w:szCs w:val="24"/>
        </w:rPr>
        <w:t>nem az EU átlagho</w:t>
      </w:r>
      <w:r w:rsidR="003E3130">
        <w:rPr>
          <w:rFonts w:ascii="Arial" w:hAnsi="Arial" w:cs="Arial"/>
          <w:sz w:val="24"/>
          <w:szCs w:val="24"/>
        </w:rPr>
        <w:t>z, hanem a hazai fizetésekhez és</w:t>
      </w:r>
      <w:r w:rsidR="0025016E" w:rsidRPr="001A1935">
        <w:rPr>
          <w:rFonts w:ascii="Arial" w:hAnsi="Arial" w:cs="Arial"/>
          <w:sz w:val="24"/>
          <w:szCs w:val="24"/>
        </w:rPr>
        <w:t xml:space="preserve"> a hazai létminimumhoz kell viszo</w:t>
      </w:r>
      <w:r w:rsidR="003E3130">
        <w:rPr>
          <w:rFonts w:ascii="Arial" w:hAnsi="Arial" w:cs="Arial"/>
          <w:sz w:val="24"/>
          <w:szCs w:val="24"/>
        </w:rPr>
        <w:t>nyítani. Az EU átlaghoz képest a h</w:t>
      </w:r>
      <w:r w:rsidR="0025016E" w:rsidRPr="001A1935">
        <w:rPr>
          <w:rFonts w:ascii="Arial" w:hAnsi="Arial" w:cs="Arial"/>
          <w:sz w:val="24"/>
          <w:szCs w:val="24"/>
        </w:rPr>
        <w:t>azai földgáz vagy áram</w:t>
      </w:r>
      <w:r w:rsidR="00C45D3A" w:rsidRPr="00BB3135">
        <w:rPr>
          <w:rFonts w:ascii="Arial" w:hAnsi="Arial" w:cs="Arial"/>
          <w:sz w:val="24"/>
          <w:szCs w:val="24"/>
        </w:rPr>
        <w:t xml:space="preserve"> </w:t>
      </w:r>
      <w:r w:rsidR="003E3130">
        <w:rPr>
          <w:rFonts w:ascii="Arial" w:hAnsi="Arial" w:cs="Arial"/>
          <w:sz w:val="24"/>
          <w:szCs w:val="24"/>
        </w:rPr>
        <w:t xml:space="preserve">legalacsonyabb </w:t>
      </w:r>
      <w:r w:rsidR="00C45D3A" w:rsidRPr="00BB3135">
        <w:rPr>
          <w:rFonts w:ascii="Arial" w:hAnsi="Arial" w:cs="Arial"/>
          <w:sz w:val="24"/>
          <w:szCs w:val="24"/>
        </w:rPr>
        <w:t>díja</w:t>
      </w:r>
      <w:r w:rsidR="0025016E" w:rsidRPr="00BB3135">
        <w:rPr>
          <w:rFonts w:ascii="Arial" w:hAnsi="Arial" w:cs="Arial"/>
          <w:sz w:val="24"/>
          <w:szCs w:val="24"/>
        </w:rPr>
        <w:t xml:space="preserve"> </w:t>
      </w:r>
      <w:r w:rsidR="0025016E" w:rsidRPr="001A1935">
        <w:rPr>
          <w:rFonts w:ascii="Arial" w:hAnsi="Arial" w:cs="Arial"/>
          <w:sz w:val="24"/>
          <w:szCs w:val="24"/>
        </w:rPr>
        <w:t xml:space="preserve">is magas lehet a </w:t>
      </w:r>
      <w:r w:rsidR="00491572" w:rsidRPr="001A1935">
        <w:rPr>
          <w:rFonts w:ascii="Arial" w:hAnsi="Arial" w:cs="Arial"/>
          <w:sz w:val="24"/>
          <w:szCs w:val="24"/>
        </w:rPr>
        <w:t>létminimum</w:t>
      </w:r>
      <w:r w:rsidR="00B300C6" w:rsidRPr="001A1935">
        <w:rPr>
          <w:rFonts w:ascii="Arial" w:hAnsi="Arial" w:cs="Arial"/>
          <w:sz w:val="24"/>
          <w:szCs w:val="24"/>
        </w:rPr>
        <w:t xml:space="preserve"> színvonalán </w:t>
      </w:r>
      <w:r w:rsidR="004C1E59" w:rsidRPr="001A1935">
        <w:rPr>
          <w:rFonts w:ascii="Arial" w:hAnsi="Arial" w:cs="Arial"/>
          <w:sz w:val="24"/>
          <w:szCs w:val="24"/>
        </w:rPr>
        <w:t>élőknek.</w:t>
      </w:r>
      <w:r w:rsidR="0047117A" w:rsidRPr="001A1935">
        <w:rPr>
          <w:rFonts w:ascii="Arial" w:hAnsi="Arial" w:cs="Arial"/>
          <w:sz w:val="24"/>
          <w:szCs w:val="24"/>
        </w:rPr>
        <w:t xml:space="preserve"> </w:t>
      </w:r>
      <w:r w:rsidR="00030C13" w:rsidRPr="001A1935">
        <w:rPr>
          <w:rFonts w:ascii="Arial" w:hAnsi="Arial" w:cs="Arial"/>
          <w:sz w:val="24"/>
          <w:szCs w:val="24"/>
        </w:rPr>
        <w:t xml:space="preserve">Az </w:t>
      </w:r>
      <w:r w:rsidR="004C1E59" w:rsidRPr="001A1935">
        <w:rPr>
          <w:rFonts w:ascii="Arial" w:hAnsi="Arial" w:cs="Arial"/>
          <w:sz w:val="24"/>
          <w:szCs w:val="24"/>
        </w:rPr>
        <w:t xml:space="preserve">EU </w:t>
      </w:r>
      <w:r w:rsidR="00030C13" w:rsidRPr="001A1935">
        <w:rPr>
          <w:rFonts w:ascii="Arial" w:hAnsi="Arial" w:cs="Arial"/>
          <w:sz w:val="24"/>
          <w:szCs w:val="24"/>
        </w:rPr>
        <w:t xml:space="preserve">2000-2010 közötti </w:t>
      </w:r>
      <w:r w:rsidR="004C1E59" w:rsidRPr="001A1935">
        <w:rPr>
          <w:rFonts w:ascii="Arial" w:hAnsi="Arial" w:cs="Arial"/>
          <w:sz w:val="24"/>
          <w:szCs w:val="24"/>
        </w:rPr>
        <w:t>energiapolitikai irányelv</w:t>
      </w:r>
      <w:r w:rsidR="00030C13" w:rsidRPr="001A1935">
        <w:rPr>
          <w:rFonts w:ascii="Arial" w:hAnsi="Arial" w:cs="Arial"/>
          <w:sz w:val="24"/>
          <w:szCs w:val="24"/>
        </w:rPr>
        <w:t>ei</w:t>
      </w:r>
      <w:r w:rsidR="004C1E59" w:rsidRPr="001A1935">
        <w:rPr>
          <w:rFonts w:ascii="Arial" w:hAnsi="Arial" w:cs="Arial"/>
          <w:sz w:val="24"/>
          <w:szCs w:val="24"/>
        </w:rPr>
        <w:t xml:space="preserve">ben </w:t>
      </w:r>
      <w:r w:rsidR="00030C13" w:rsidRPr="001A1935">
        <w:rPr>
          <w:rFonts w:ascii="Arial" w:hAnsi="Arial" w:cs="Arial"/>
          <w:sz w:val="24"/>
          <w:szCs w:val="24"/>
        </w:rPr>
        <w:t xml:space="preserve">már </w:t>
      </w:r>
      <w:r w:rsidR="004C1E59" w:rsidRPr="001A1935">
        <w:rPr>
          <w:rFonts w:ascii="Arial" w:hAnsi="Arial" w:cs="Arial"/>
          <w:sz w:val="24"/>
          <w:szCs w:val="24"/>
        </w:rPr>
        <w:t xml:space="preserve">szerepelt, </w:t>
      </w:r>
      <w:r w:rsidR="00B300C6" w:rsidRPr="001A1935">
        <w:rPr>
          <w:rFonts w:ascii="Arial" w:hAnsi="Arial" w:cs="Arial"/>
          <w:sz w:val="24"/>
          <w:szCs w:val="24"/>
        </w:rPr>
        <w:t xml:space="preserve">- </w:t>
      </w:r>
      <w:r w:rsidR="004C1E59" w:rsidRPr="001A1935">
        <w:rPr>
          <w:rFonts w:ascii="Arial" w:hAnsi="Arial" w:cs="Arial"/>
          <w:sz w:val="24"/>
          <w:szCs w:val="24"/>
        </w:rPr>
        <w:t xml:space="preserve">mint lehetőség </w:t>
      </w:r>
      <w:r w:rsidR="00B300C6" w:rsidRPr="001A1935">
        <w:rPr>
          <w:rFonts w:ascii="Arial" w:hAnsi="Arial" w:cs="Arial"/>
          <w:sz w:val="24"/>
          <w:szCs w:val="24"/>
        </w:rPr>
        <w:t xml:space="preserve">- </w:t>
      </w:r>
      <w:r w:rsidR="004C1E59" w:rsidRPr="001A1935">
        <w:rPr>
          <w:rFonts w:ascii="Arial" w:hAnsi="Arial" w:cs="Arial"/>
          <w:sz w:val="24"/>
          <w:szCs w:val="24"/>
        </w:rPr>
        <w:t xml:space="preserve">a </w:t>
      </w:r>
      <w:r w:rsidR="004C1E59" w:rsidRPr="00670AC7">
        <w:rPr>
          <w:rFonts w:ascii="Arial" w:hAnsi="Arial" w:cs="Arial"/>
          <w:color w:val="FF0000"/>
          <w:sz w:val="24"/>
          <w:szCs w:val="24"/>
        </w:rPr>
        <w:t>„</w:t>
      </w:r>
      <w:r w:rsidR="004C1E59" w:rsidRPr="00670AC7">
        <w:rPr>
          <w:rFonts w:ascii="Arial" w:hAnsi="Arial" w:cs="Arial"/>
          <w:i/>
          <w:color w:val="FF0000"/>
          <w:sz w:val="24"/>
          <w:szCs w:val="24"/>
        </w:rPr>
        <w:t>megújuló energiával a szegénység ellen”</w:t>
      </w:r>
      <w:r w:rsidR="004C1E59" w:rsidRPr="001A1935">
        <w:rPr>
          <w:rFonts w:ascii="Arial" w:hAnsi="Arial" w:cs="Arial"/>
          <w:sz w:val="24"/>
          <w:szCs w:val="24"/>
        </w:rPr>
        <w:t xml:space="preserve"> </w:t>
      </w:r>
      <w:r w:rsidR="00030C13" w:rsidRPr="001A1935">
        <w:rPr>
          <w:rFonts w:ascii="Arial" w:hAnsi="Arial" w:cs="Arial"/>
          <w:sz w:val="24"/>
          <w:szCs w:val="24"/>
        </w:rPr>
        <w:t>gondolat</w:t>
      </w:r>
      <w:r w:rsidR="00D92B64">
        <w:rPr>
          <w:rFonts w:ascii="Arial" w:hAnsi="Arial" w:cs="Arial"/>
          <w:sz w:val="24"/>
          <w:szCs w:val="24"/>
        </w:rPr>
        <w:t>.</w:t>
      </w:r>
    </w:p>
    <w:p w:rsidR="00AC7BA1" w:rsidRPr="001A1935" w:rsidRDefault="004C1E59" w:rsidP="00B34976">
      <w:pPr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Tegyük fel a teremtésvédő és </w:t>
      </w:r>
      <w:r w:rsidR="000A4DD3">
        <w:rPr>
          <w:rFonts w:ascii="Arial" w:hAnsi="Arial" w:cs="Arial"/>
          <w:sz w:val="24"/>
          <w:szCs w:val="24"/>
        </w:rPr>
        <w:t xml:space="preserve">egyben </w:t>
      </w:r>
      <w:proofErr w:type="spellStart"/>
      <w:r w:rsidRPr="008F188B">
        <w:rPr>
          <w:rFonts w:ascii="Arial" w:hAnsi="Arial" w:cs="Arial"/>
          <w:i/>
          <w:color w:val="FF0000"/>
          <w:sz w:val="24"/>
          <w:szCs w:val="24"/>
        </w:rPr>
        <w:t>energ-etikus</w:t>
      </w:r>
      <w:proofErr w:type="spellEnd"/>
      <w:r w:rsidRPr="003B7A56">
        <w:rPr>
          <w:rFonts w:ascii="Arial" w:hAnsi="Arial" w:cs="Arial"/>
          <w:i/>
          <w:sz w:val="24"/>
          <w:szCs w:val="24"/>
        </w:rPr>
        <w:t xml:space="preserve"> </w:t>
      </w:r>
      <w:r w:rsidRPr="003B7A56">
        <w:rPr>
          <w:rFonts w:ascii="Arial" w:hAnsi="Arial" w:cs="Arial"/>
          <w:sz w:val="24"/>
          <w:szCs w:val="24"/>
        </w:rPr>
        <w:t>világi apostoli kérdést.</w:t>
      </w:r>
      <w:r w:rsidR="00EE5E3B" w:rsidRPr="003B7A56">
        <w:rPr>
          <w:rFonts w:ascii="Arial" w:hAnsi="Arial" w:cs="Arial"/>
          <w:sz w:val="24"/>
          <w:szCs w:val="24"/>
        </w:rPr>
        <w:t xml:space="preserve"> </w:t>
      </w:r>
      <w:r w:rsidR="00C87BE8" w:rsidRPr="003B7A56">
        <w:rPr>
          <w:rFonts w:ascii="Arial" w:hAnsi="Arial" w:cs="Arial"/>
          <w:sz w:val="24"/>
          <w:szCs w:val="24"/>
        </w:rPr>
        <w:t>(</w:t>
      </w:r>
      <w:r w:rsidR="00EE5E3B" w:rsidRPr="003B7A56">
        <w:rPr>
          <w:rFonts w:ascii="Arial" w:hAnsi="Arial" w:cs="Arial"/>
          <w:sz w:val="24"/>
          <w:szCs w:val="24"/>
        </w:rPr>
        <w:t xml:space="preserve">Az energetika szó </w:t>
      </w:r>
      <w:proofErr w:type="spellStart"/>
      <w:r w:rsidR="00EE5E3B" w:rsidRPr="003B7A56">
        <w:rPr>
          <w:rFonts w:ascii="Arial" w:hAnsi="Arial" w:cs="Arial"/>
          <w:sz w:val="24"/>
          <w:szCs w:val="24"/>
        </w:rPr>
        <w:t>energ-etikus</w:t>
      </w:r>
      <w:proofErr w:type="spellEnd"/>
      <w:r w:rsidR="00EE5E3B" w:rsidRPr="003B7A56">
        <w:rPr>
          <w:rFonts w:ascii="Arial" w:hAnsi="Arial" w:cs="Arial"/>
          <w:sz w:val="24"/>
          <w:szCs w:val="24"/>
        </w:rPr>
        <w:t xml:space="preserve"> elválasztása nem hiba</w:t>
      </w:r>
      <w:r w:rsidR="00C87BE8" w:rsidRPr="003B7A56">
        <w:rPr>
          <w:rFonts w:ascii="Arial" w:hAnsi="Arial" w:cs="Arial"/>
          <w:sz w:val="24"/>
          <w:szCs w:val="24"/>
        </w:rPr>
        <w:t xml:space="preserve">.) </w:t>
      </w:r>
      <w:r w:rsidR="000E7D30">
        <w:rPr>
          <w:rFonts w:ascii="Arial" w:hAnsi="Arial" w:cs="Arial"/>
          <w:sz w:val="24"/>
          <w:szCs w:val="24"/>
        </w:rPr>
        <w:t xml:space="preserve">Reményünk szerint </w:t>
      </w:r>
      <w:r w:rsidR="00EE5E3B">
        <w:rPr>
          <w:rFonts w:ascii="Arial" w:hAnsi="Arial" w:cs="Arial"/>
          <w:sz w:val="24"/>
          <w:szCs w:val="24"/>
        </w:rPr>
        <w:t xml:space="preserve">teremtésvédő </w:t>
      </w:r>
      <w:r w:rsidR="000E7D30">
        <w:rPr>
          <w:rFonts w:ascii="Arial" w:hAnsi="Arial" w:cs="Arial"/>
          <w:sz w:val="24"/>
          <w:szCs w:val="24"/>
        </w:rPr>
        <w:t>etikai megfontolásra inspirálhat az energiagazdálkodás</w:t>
      </w:r>
      <w:r w:rsidR="00EE5E3B">
        <w:rPr>
          <w:rFonts w:ascii="Arial" w:hAnsi="Arial" w:cs="Arial"/>
          <w:sz w:val="24"/>
          <w:szCs w:val="24"/>
        </w:rPr>
        <w:t xml:space="preserve">. </w:t>
      </w:r>
      <w:r w:rsidRPr="001A1935">
        <w:rPr>
          <w:rFonts w:ascii="Arial" w:hAnsi="Arial" w:cs="Arial"/>
          <w:sz w:val="24"/>
          <w:szCs w:val="24"/>
        </w:rPr>
        <w:t xml:space="preserve"> </w:t>
      </w:r>
      <w:r w:rsidRPr="001A1935">
        <w:rPr>
          <w:rFonts w:ascii="Arial" w:hAnsi="Arial" w:cs="Arial"/>
          <w:i/>
          <w:sz w:val="24"/>
          <w:szCs w:val="24"/>
        </w:rPr>
        <w:t>„</w:t>
      </w:r>
      <w:r w:rsidR="00957E9E" w:rsidRPr="001A1935">
        <w:rPr>
          <w:rFonts w:ascii="Arial" w:hAnsi="Arial" w:cs="Arial"/>
          <w:i/>
          <w:sz w:val="24"/>
          <w:szCs w:val="24"/>
        </w:rPr>
        <w:t>Hogyan</w:t>
      </w:r>
      <w:r w:rsidRPr="001A1935">
        <w:rPr>
          <w:rFonts w:ascii="Arial" w:hAnsi="Arial" w:cs="Arial"/>
          <w:i/>
          <w:sz w:val="24"/>
          <w:szCs w:val="24"/>
        </w:rPr>
        <w:t>”</w:t>
      </w:r>
      <w:r w:rsidR="00957E9E" w:rsidRPr="001A1935">
        <w:rPr>
          <w:rFonts w:ascii="Arial" w:hAnsi="Arial" w:cs="Arial"/>
          <w:sz w:val="24"/>
          <w:szCs w:val="24"/>
        </w:rPr>
        <w:t xml:space="preserve"> elégíthetjük </w:t>
      </w:r>
      <w:r w:rsidR="00252F4B" w:rsidRPr="001A1935">
        <w:rPr>
          <w:rFonts w:ascii="Arial" w:hAnsi="Arial" w:cs="Arial"/>
          <w:sz w:val="24"/>
          <w:szCs w:val="24"/>
        </w:rPr>
        <w:t xml:space="preserve">ki úgy a felmerülő </w:t>
      </w:r>
      <w:r w:rsidR="00D0453E" w:rsidRPr="001A1935">
        <w:rPr>
          <w:rFonts w:ascii="Arial" w:hAnsi="Arial" w:cs="Arial"/>
          <w:sz w:val="24"/>
          <w:szCs w:val="24"/>
        </w:rPr>
        <w:t xml:space="preserve">emberi </w:t>
      </w:r>
      <w:r w:rsidRPr="001A1935">
        <w:rPr>
          <w:rFonts w:ascii="Arial" w:hAnsi="Arial" w:cs="Arial"/>
          <w:sz w:val="24"/>
          <w:szCs w:val="24"/>
        </w:rPr>
        <w:t xml:space="preserve">energia </w:t>
      </w:r>
      <w:r w:rsidR="00252F4B" w:rsidRPr="001A1935">
        <w:rPr>
          <w:rFonts w:ascii="Arial" w:hAnsi="Arial" w:cs="Arial"/>
          <w:sz w:val="24"/>
          <w:szCs w:val="24"/>
        </w:rPr>
        <w:t>szükségletek</w:t>
      </w:r>
      <w:r w:rsidR="00D0453E" w:rsidRPr="001A1935">
        <w:rPr>
          <w:rFonts w:ascii="Arial" w:hAnsi="Arial" w:cs="Arial"/>
          <w:sz w:val="24"/>
          <w:szCs w:val="24"/>
        </w:rPr>
        <w:t>et</w:t>
      </w:r>
      <w:r w:rsidR="00252F4B" w:rsidRPr="001A1935">
        <w:rPr>
          <w:rFonts w:ascii="Arial" w:hAnsi="Arial" w:cs="Arial"/>
          <w:sz w:val="24"/>
          <w:szCs w:val="24"/>
        </w:rPr>
        <w:t>,</w:t>
      </w:r>
      <w:r w:rsidR="00B34976">
        <w:rPr>
          <w:rFonts w:ascii="Arial" w:hAnsi="Arial" w:cs="Arial"/>
          <w:sz w:val="24"/>
          <w:szCs w:val="24"/>
        </w:rPr>
        <w:t xml:space="preserve"> </w:t>
      </w:r>
      <w:r w:rsidR="00252F4B" w:rsidRPr="001A1935">
        <w:rPr>
          <w:rFonts w:ascii="Arial" w:hAnsi="Arial" w:cs="Arial"/>
          <w:sz w:val="24"/>
          <w:szCs w:val="24"/>
        </w:rPr>
        <w:t>hogy az</w:t>
      </w:r>
      <w:r w:rsidR="00D0453E" w:rsidRPr="001A1935">
        <w:rPr>
          <w:rFonts w:ascii="Arial" w:hAnsi="Arial" w:cs="Arial"/>
          <w:sz w:val="24"/>
          <w:szCs w:val="24"/>
        </w:rPr>
        <w:t xml:space="preserve"> a környezet</w:t>
      </w:r>
      <w:r w:rsidR="0047117A" w:rsidRPr="001A1935">
        <w:rPr>
          <w:rFonts w:ascii="Arial" w:hAnsi="Arial" w:cs="Arial"/>
          <w:sz w:val="24"/>
          <w:szCs w:val="24"/>
        </w:rPr>
        <w:t>,</w:t>
      </w:r>
      <w:r w:rsidR="00D0453E" w:rsidRPr="001A1935">
        <w:rPr>
          <w:rFonts w:ascii="Arial" w:hAnsi="Arial" w:cs="Arial"/>
          <w:sz w:val="24"/>
          <w:szCs w:val="24"/>
        </w:rPr>
        <w:t xml:space="preserve"> </w:t>
      </w:r>
      <w:r w:rsidRPr="001A1935">
        <w:rPr>
          <w:rFonts w:ascii="Arial" w:hAnsi="Arial" w:cs="Arial"/>
          <w:sz w:val="24"/>
          <w:szCs w:val="24"/>
        </w:rPr>
        <w:t xml:space="preserve">vagyis a </w:t>
      </w:r>
      <w:r w:rsidRPr="000E7D30">
        <w:rPr>
          <w:rFonts w:ascii="Arial" w:hAnsi="Arial" w:cs="Arial"/>
          <w:i/>
          <w:sz w:val="24"/>
          <w:szCs w:val="24"/>
        </w:rPr>
        <w:t xml:space="preserve">teremtett </w:t>
      </w:r>
      <w:r w:rsidRPr="000E7D30">
        <w:rPr>
          <w:rFonts w:ascii="Arial" w:hAnsi="Arial" w:cs="Arial"/>
          <w:i/>
          <w:sz w:val="24"/>
          <w:szCs w:val="24"/>
        </w:rPr>
        <w:lastRenderedPageBreak/>
        <w:t xml:space="preserve">világ </w:t>
      </w:r>
      <w:r w:rsidR="00D0453E" w:rsidRPr="000E7D30">
        <w:rPr>
          <w:rFonts w:ascii="Arial" w:hAnsi="Arial" w:cs="Arial"/>
          <w:i/>
          <w:sz w:val="24"/>
          <w:szCs w:val="24"/>
        </w:rPr>
        <w:t>védelmét is szolgálja</w:t>
      </w:r>
      <w:r w:rsidR="00C87BE8">
        <w:rPr>
          <w:rFonts w:ascii="Arial" w:hAnsi="Arial" w:cs="Arial"/>
          <w:i/>
          <w:sz w:val="24"/>
          <w:szCs w:val="24"/>
        </w:rPr>
        <w:t>,</w:t>
      </w:r>
      <w:r w:rsidR="002C1333" w:rsidRPr="000E7D30">
        <w:rPr>
          <w:rFonts w:ascii="Arial" w:hAnsi="Arial" w:cs="Arial"/>
          <w:i/>
          <w:sz w:val="24"/>
          <w:szCs w:val="24"/>
        </w:rPr>
        <w:t xml:space="preserve"> és a szegénységet is megszüntesse</w:t>
      </w:r>
      <w:r w:rsidR="00D0453E" w:rsidRPr="000E7D30">
        <w:rPr>
          <w:rFonts w:ascii="Arial" w:hAnsi="Arial" w:cs="Arial"/>
          <w:i/>
          <w:sz w:val="24"/>
          <w:szCs w:val="24"/>
        </w:rPr>
        <w:t>?</w:t>
      </w:r>
      <w:r w:rsidR="002C1333" w:rsidRPr="001A1935">
        <w:rPr>
          <w:rFonts w:ascii="Arial" w:hAnsi="Arial" w:cs="Arial"/>
          <w:sz w:val="24"/>
          <w:szCs w:val="24"/>
        </w:rPr>
        <w:t xml:space="preserve"> </w:t>
      </w:r>
      <w:r w:rsidR="005C3362" w:rsidRPr="001A1935">
        <w:rPr>
          <w:rFonts w:ascii="Arial" w:hAnsi="Arial" w:cs="Arial"/>
          <w:sz w:val="24"/>
          <w:szCs w:val="24"/>
        </w:rPr>
        <w:t xml:space="preserve">Ez a </w:t>
      </w:r>
      <w:r w:rsidRPr="001A1935">
        <w:rPr>
          <w:rFonts w:ascii="Arial" w:hAnsi="Arial" w:cs="Arial"/>
          <w:i/>
          <w:sz w:val="24"/>
          <w:szCs w:val="24"/>
        </w:rPr>
        <w:t>„hogyan”</w:t>
      </w:r>
      <w:r w:rsidRPr="001A1935">
        <w:rPr>
          <w:rFonts w:ascii="Arial" w:hAnsi="Arial" w:cs="Arial"/>
          <w:sz w:val="24"/>
          <w:szCs w:val="24"/>
        </w:rPr>
        <w:t xml:space="preserve"> </w:t>
      </w:r>
      <w:r w:rsidR="005C3362" w:rsidRPr="001A1935">
        <w:rPr>
          <w:rFonts w:ascii="Arial" w:hAnsi="Arial" w:cs="Arial"/>
          <w:sz w:val="24"/>
          <w:szCs w:val="24"/>
        </w:rPr>
        <w:t xml:space="preserve">megfogalmazás egyben </w:t>
      </w:r>
      <w:r w:rsidR="000E7D30" w:rsidRPr="000E7D30">
        <w:rPr>
          <w:rFonts w:ascii="Arial" w:hAnsi="Arial" w:cs="Arial"/>
          <w:i/>
          <w:sz w:val="24"/>
          <w:szCs w:val="24"/>
        </w:rPr>
        <w:t>„ökológiai megtérést”</w:t>
      </w:r>
      <w:r w:rsidR="00C87BE8">
        <w:rPr>
          <w:rFonts w:ascii="Arial" w:hAnsi="Arial" w:cs="Arial"/>
          <w:sz w:val="24"/>
          <w:szCs w:val="24"/>
        </w:rPr>
        <w:t xml:space="preserve">, </w:t>
      </w:r>
      <w:r w:rsidR="005C3362" w:rsidRPr="001A1935">
        <w:rPr>
          <w:rFonts w:ascii="Arial" w:hAnsi="Arial" w:cs="Arial"/>
          <w:sz w:val="24"/>
          <w:szCs w:val="24"/>
        </w:rPr>
        <w:t>fókuszpont váltást is jelent. A</w:t>
      </w:r>
      <w:r w:rsidRPr="001A1935">
        <w:rPr>
          <w:rFonts w:ascii="Arial" w:hAnsi="Arial" w:cs="Arial"/>
          <w:sz w:val="24"/>
          <w:szCs w:val="24"/>
        </w:rPr>
        <w:t xml:space="preserve"> </w:t>
      </w:r>
      <w:r w:rsidRPr="008F188B">
        <w:rPr>
          <w:rFonts w:ascii="Arial" w:hAnsi="Arial" w:cs="Arial"/>
          <w:color w:val="00B050"/>
          <w:sz w:val="24"/>
          <w:szCs w:val="24"/>
        </w:rPr>
        <w:t>Zöld Magyarországért</w:t>
      </w:r>
      <w:r w:rsidR="00483CD9" w:rsidRPr="008F188B">
        <w:rPr>
          <w:rFonts w:ascii="Arial" w:hAnsi="Arial" w:cs="Arial"/>
          <w:color w:val="00B050"/>
          <w:sz w:val="24"/>
          <w:szCs w:val="24"/>
        </w:rPr>
        <w:t>®</w:t>
      </w:r>
      <w:r w:rsidRPr="001A1935">
        <w:rPr>
          <w:rFonts w:ascii="Arial" w:hAnsi="Arial" w:cs="Arial"/>
          <w:sz w:val="24"/>
          <w:szCs w:val="24"/>
        </w:rPr>
        <w:t xml:space="preserve"> népmozgalomban a civil energia</w:t>
      </w:r>
      <w:r w:rsidR="005C3362" w:rsidRPr="001A1935">
        <w:rPr>
          <w:rFonts w:ascii="Arial" w:hAnsi="Arial" w:cs="Arial"/>
          <w:sz w:val="24"/>
          <w:szCs w:val="24"/>
        </w:rPr>
        <w:t xml:space="preserve"> gazdaság középpontjába az ember</w:t>
      </w:r>
      <w:r w:rsidRPr="001A1935">
        <w:rPr>
          <w:rFonts w:ascii="Arial" w:hAnsi="Arial" w:cs="Arial"/>
          <w:sz w:val="24"/>
          <w:szCs w:val="24"/>
        </w:rPr>
        <w:t xml:space="preserve"> természetes és közösségi energia igénye</w:t>
      </w:r>
      <w:r w:rsidR="0012159E" w:rsidRPr="001A1935">
        <w:rPr>
          <w:rFonts w:ascii="Arial" w:hAnsi="Arial" w:cs="Arial"/>
          <w:sz w:val="24"/>
          <w:szCs w:val="24"/>
        </w:rPr>
        <w:t>i</w:t>
      </w:r>
      <w:r w:rsidRPr="001A1935">
        <w:rPr>
          <w:rFonts w:ascii="Arial" w:hAnsi="Arial" w:cs="Arial"/>
          <w:sz w:val="24"/>
          <w:szCs w:val="24"/>
        </w:rPr>
        <w:t xml:space="preserve">t </w:t>
      </w:r>
      <w:r w:rsidR="005C3362" w:rsidRPr="001A1935">
        <w:rPr>
          <w:rFonts w:ascii="Arial" w:hAnsi="Arial" w:cs="Arial"/>
          <w:sz w:val="24"/>
          <w:szCs w:val="24"/>
        </w:rPr>
        <w:t>állít</w:t>
      </w:r>
      <w:r w:rsidRPr="001A1935">
        <w:rPr>
          <w:rFonts w:ascii="Arial" w:hAnsi="Arial" w:cs="Arial"/>
          <w:sz w:val="24"/>
          <w:szCs w:val="24"/>
        </w:rPr>
        <w:t>hatjuk</w:t>
      </w:r>
      <w:r w:rsidR="005C3362" w:rsidRPr="001A1935">
        <w:rPr>
          <w:rFonts w:ascii="Arial" w:hAnsi="Arial" w:cs="Arial"/>
          <w:sz w:val="24"/>
          <w:szCs w:val="24"/>
        </w:rPr>
        <w:t xml:space="preserve">. </w:t>
      </w:r>
      <w:r w:rsidR="005C3362" w:rsidRPr="005C48BE">
        <w:rPr>
          <w:rFonts w:ascii="Arial" w:hAnsi="Arial" w:cs="Arial"/>
          <w:sz w:val="24"/>
          <w:szCs w:val="24"/>
        </w:rPr>
        <w:t xml:space="preserve">Az emberközpontú </w:t>
      </w:r>
      <w:r w:rsidR="000E7D30" w:rsidRPr="005C48BE">
        <w:rPr>
          <w:rFonts w:ascii="Arial" w:hAnsi="Arial" w:cs="Arial"/>
          <w:sz w:val="24"/>
          <w:szCs w:val="24"/>
        </w:rPr>
        <w:t xml:space="preserve">civil </w:t>
      </w:r>
      <w:r w:rsidR="0027753D" w:rsidRPr="005C48BE">
        <w:rPr>
          <w:rFonts w:ascii="Arial" w:hAnsi="Arial" w:cs="Arial"/>
          <w:sz w:val="24"/>
          <w:szCs w:val="24"/>
        </w:rPr>
        <w:t xml:space="preserve">zöldenergia </w:t>
      </w:r>
      <w:proofErr w:type="gramStart"/>
      <w:r w:rsidR="005C3362" w:rsidRPr="005C48BE">
        <w:rPr>
          <w:rFonts w:ascii="Arial" w:hAnsi="Arial" w:cs="Arial"/>
          <w:sz w:val="24"/>
          <w:szCs w:val="24"/>
        </w:rPr>
        <w:t>gazda</w:t>
      </w:r>
      <w:r w:rsidR="0027753D" w:rsidRPr="008F188B">
        <w:rPr>
          <w:rFonts w:ascii="Arial" w:hAnsi="Arial" w:cs="Arial"/>
          <w:color w:val="FF0000"/>
          <w:sz w:val="24"/>
          <w:szCs w:val="24"/>
        </w:rPr>
        <w:t>(</w:t>
      </w:r>
      <w:proofErr w:type="gramEnd"/>
      <w:r w:rsidR="0027753D" w:rsidRPr="008F188B">
        <w:rPr>
          <w:rFonts w:ascii="Arial" w:hAnsi="Arial" w:cs="Arial"/>
          <w:color w:val="FF0000"/>
          <w:sz w:val="24"/>
          <w:szCs w:val="24"/>
        </w:rPr>
        <w:t>g)</w:t>
      </w:r>
      <w:proofErr w:type="spellStart"/>
      <w:r w:rsidR="005C3362" w:rsidRPr="005C48BE">
        <w:rPr>
          <w:rFonts w:ascii="Arial" w:hAnsi="Arial" w:cs="Arial"/>
          <w:sz w:val="24"/>
          <w:szCs w:val="24"/>
        </w:rPr>
        <w:t>ság</w:t>
      </w:r>
      <w:proofErr w:type="spellEnd"/>
      <w:r w:rsidR="005C3362" w:rsidRPr="005C48BE">
        <w:rPr>
          <w:rFonts w:ascii="Arial" w:hAnsi="Arial" w:cs="Arial"/>
          <w:sz w:val="24"/>
          <w:szCs w:val="24"/>
        </w:rPr>
        <w:t xml:space="preserve"> megteremtése</w:t>
      </w:r>
      <w:r w:rsidR="0012159E" w:rsidRPr="005C48BE">
        <w:rPr>
          <w:rFonts w:ascii="Arial" w:hAnsi="Arial" w:cs="Arial"/>
          <w:sz w:val="24"/>
          <w:szCs w:val="24"/>
        </w:rPr>
        <w:t xml:space="preserve"> valamennyi gazdasági szereplő - </w:t>
      </w:r>
      <w:r w:rsidR="005C3362" w:rsidRPr="005C48BE">
        <w:rPr>
          <w:rFonts w:ascii="Arial" w:hAnsi="Arial" w:cs="Arial"/>
          <w:sz w:val="24"/>
          <w:szCs w:val="24"/>
        </w:rPr>
        <w:t>piac, állam, harmadik (civ</w:t>
      </w:r>
      <w:r w:rsidR="0027753D" w:rsidRPr="005C48BE">
        <w:rPr>
          <w:rFonts w:ascii="Arial" w:hAnsi="Arial" w:cs="Arial"/>
          <w:sz w:val="24"/>
          <w:szCs w:val="24"/>
        </w:rPr>
        <w:t>il) szektor</w:t>
      </w:r>
      <w:r w:rsidR="0012159E" w:rsidRPr="005C48BE">
        <w:rPr>
          <w:rFonts w:ascii="Arial" w:hAnsi="Arial" w:cs="Arial"/>
          <w:sz w:val="24"/>
          <w:szCs w:val="24"/>
        </w:rPr>
        <w:t xml:space="preserve"> </w:t>
      </w:r>
      <w:r w:rsidR="0027753D" w:rsidRPr="005C48BE">
        <w:rPr>
          <w:rFonts w:ascii="Arial" w:hAnsi="Arial" w:cs="Arial"/>
          <w:sz w:val="24"/>
          <w:szCs w:val="24"/>
        </w:rPr>
        <w:t xml:space="preserve">- </w:t>
      </w:r>
      <w:r w:rsidR="00491572" w:rsidRPr="005C48BE">
        <w:rPr>
          <w:rFonts w:ascii="Arial" w:hAnsi="Arial" w:cs="Arial"/>
          <w:sz w:val="24"/>
          <w:szCs w:val="24"/>
        </w:rPr>
        <w:t xml:space="preserve">számára </w:t>
      </w:r>
      <w:r w:rsidR="00D354FA" w:rsidRPr="005C48BE">
        <w:rPr>
          <w:rFonts w:ascii="Arial" w:hAnsi="Arial" w:cs="Arial"/>
          <w:sz w:val="24"/>
          <w:szCs w:val="24"/>
        </w:rPr>
        <w:t>új kihívást jelent, m</w:t>
      </w:r>
      <w:r w:rsidR="005C3362" w:rsidRPr="005C48BE">
        <w:rPr>
          <w:rFonts w:ascii="Arial" w:hAnsi="Arial" w:cs="Arial"/>
          <w:sz w:val="24"/>
          <w:szCs w:val="24"/>
        </w:rPr>
        <w:t xml:space="preserve">elyhez </w:t>
      </w:r>
      <w:r w:rsidR="00D354FA" w:rsidRPr="005C48BE">
        <w:rPr>
          <w:rFonts w:ascii="Arial" w:hAnsi="Arial" w:cs="Arial"/>
          <w:sz w:val="24"/>
          <w:szCs w:val="24"/>
        </w:rPr>
        <w:t xml:space="preserve">elengedhetetlenül </w:t>
      </w:r>
      <w:r w:rsidR="005C3362" w:rsidRPr="005C48BE">
        <w:rPr>
          <w:rFonts w:ascii="Arial" w:hAnsi="Arial" w:cs="Arial"/>
          <w:sz w:val="24"/>
          <w:szCs w:val="24"/>
        </w:rPr>
        <w:t>szüksé</w:t>
      </w:r>
      <w:r w:rsidR="0027753D" w:rsidRPr="005C48BE">
        <w:rPr>
          <w:rFonts w:ascii="Arial" w:hAnsi="Arial" w:cs="Arial"/>
          <w:sz w:val="24"/>
          <w:szCs w:val="24"/>
        </w:rPr>
        <w:t>ges a felek közötti zöld társadalmi innovációs párbeszéd. L</w:t>
      </w:r>
      <w:r w:rsidR="005C3362" w:rsidRPr="005C48BE">
        <w:rPr>
          <w:rFonts w:ascii="Arial" w:hAnsi="Arial" w:cs="Arial"/>
          <w:sz w:val="24"/>
          <w:szCs w:val="24"/>
        </w:rPr>
        <w:t>étrejöttében a</w:t>
      </w:r>
      <w:r w:rsidR="0027753D" w:rsidRPr="005C48BE">
        <w:rPr>
          <w:rFonts w:ascii="Arial" w:hAnsi="Arial" w:cs="Arial"/>
          <w:sz w:val="24"/>
          <w:szCs w:val="24"/>
        </w:rPr>
        <w:t xml:space="preserve"> zöld politikai pártoktól is független civil teremtésvédő világi apostoloknak </w:t>
      </w:r>
      <w:r w:rsidR="005C3362" w:rsidRPr="005C48BE">
        <w:rPr>
          <w:rFonts w:ascii="Arial" w:hAnsi="Arial" w:cs="Arial"/>
          <w:sz w:val="24"/>
          <w:szCs w:val="24"/>
        </w:rPr>
        <w:t>kiemelt szerepe van</w:t>
      </w:r>
      <w:r w:rsidR="0027753D" w:rsidRPr="005C48BE">
        <w:rPr>
          <w:rFonts w:ascii="Arial" w:hAnsi="Arial" w:cs="Arial"/>
          <w:sz w:val="24"/>
          <w:szCs w:val="24"/>
        </w:rPr>
        <w:t>.</w:t>
      </w:r>
      <w:r w:rsidR="005C3362" w:rsidRPr="001A1935">
        <w:rPr>
          <w:rFonts w:ascii="Arial" w:hAnsi="Arial" w:cs="Arial"/>
          <w:sz w:val="24"/>
          <w:szCs w:val="24"/>
        </w:rPr>
        <w:t xml:space="preserve"> </w:t>
      </w:r>
      <w:r w:rsidR="0027753D" w:rsidRPr="001A1935">
        <w:rPr>
          <w:rFonts w:ascii="Arial" w:hAnsi="Arial" w:cs="Arial"/>
          <w:sz w:val="24"/>
          <w:szCs w:val="24"/>
        </w:rPr>
        <w:t>E</w:t>
      </w:r>
      <w:r w:rsidR="005C3362" w:rsidRPr="001A1935">
        <w:rPr>
          <w:rFonts w:ascii="Arial" w:hAnsi="Arial" w:cs="Arial"/>
          <w:sz w:val="24"/>
          <w:szCs w:val="24"/>
        </w:rPr>
        <w:t xml:space="preserve">zzel </w:t>
      </w:r>
      <w:r w:rsidR="0027753D" w:rsidRPr="001A1935">
        <w:rPr>
          <w:rFonts w:ascii="Arial" w:hAnsi="Arial" w:cs="Arial"/>
          <w:sz w:val="24"/>
          <w:szCs w:val="24"/>
        </w:rPr>
        <w:t>is segítheti a kereszté</w:t>
      </w:r>
      <w:r w:rsidR="009C6213" w:rsidRPr="001A1935">
        <w:rPr>
          <w:rFonts w:ascii="Arial" w:hAnsi="Arial" w:cs="Arial"/>
          <w:sz w:val="24"/>
          <w:szCs w:val="24"/>
        </w:rPr>
        <w:t xml:space="preserve">ny értelmiség saját egyházának </w:t>
      </w:r>
      <w:r w:rsidR="0027753D" w:rsidRPr="001A1935">
        <w:rPr>
          <w:rFonts w:ascii="Arial" w:hAnsi="Arial" w:cs="Arial"/>
          <w:sz w:val="24"/>
          <w:szCs w:val="24"/>
        </w:rPr>
        <w:t xml:space="preserve">teremtésvédő világi küldetését </w:t>
      </w:r>
    </w:p>
    <w:p w:rsidR="00590BDC" w:rsidRPr="005C48BE" w:rsidRDefault="00590BDC" w:rsidP="00590BDC">
      <w:pPr>
        <w:jc w:val="both"/>
        <w:rPr>
          <w:rFonts w:ascii="Arial" w:hAnsi="Arial" w:cs="Arial"/>
          <w:sz w:val="24"/>
          <w:szCs w:val="24"/>
        </w:rPr>
      </w:pPr>
      <w:r w:rsidRPr="005C48BE">
        <w:rPr>
          <w:rFonts w:ascii="Arial" w:hAnsi="Arial" w:cs="Arial"/>
          <w:sz w:val="24"/>
          <w:szCs w:val="24"/>
        </w:rPr>
        <w:t xml:space="preserve">A mai </w:t>
      </w:r>
      <w:proofErr w:type="spellStart"/>
      <w:r w:rsidRPr="005C48BE">
        <w:rPr>
          <w:rFonts w:ascii="Arial" w:hAnsi="Arial" w:cs="Arial"/>
          <w:sz w:val="24"/>
          <w:szCs w:val="24"/>
        </w:rPr>
        <w:t>globalizált</w:t>
      </w:r>
      <w:proofErr w:type="spellEnd"/>
      <w:r w:rsidRPr="005C48BE">
        <w:rPr>
          <w:rFonts w:ascii="Arial" w:hAnsi="Arial" w:cs="Arial"/>
          <w:sz w:val="24"/>
          <w:szCs w:val="24"/>
        </w:rPr>
        <w:t xml:space="preserve"> világunkban az egyének - azon belül a keresztény értelmiségiek - teremtésvédelmi felelőssége új dimenzióba lépett. A teremtésvédő közjó érdekében, egy </w:t>
      </w:r>
      <w:r w:rsidR="005C48BE">
        <w:rPr>
          <w:rFonts w:ascii="Arial" w:hAnsi="Arial" w:cs="Arial"/>
          <w:b/>
          <w:sz w:val="24"/>
          <w:szCs w:val="24"/>
        </w:rPr>
        <w:t>társadalmilag véd</w:t>
      </w:r>
      <w:r w:rsidR="005C48BE" w:rsidRPr="00CE0A10">
        <w:rPr>
          <w:rFonts w:ascii="Arial" w:hAnsi="Arial" w:cs="Arial"/>
          <w:b/>
          <w:sz w:val="24"/>
          <w:szCs w:val="24"/>
        </w:rPr>
        <w:t>ett piactér</w:t>
      </w:r>
      <w:r w:rsidR="00CE0A10" w:rsidRPr="00CE0A10">
        <w:rPr>
          <w:rFonts w:ascii="Arial" w:hAnsi="Arial" w:cs="Arial"/>
          <w:sz w:val="24"/>
          <w:szCs w:val="24"/>
        </w:rPr>
        <w:t>re lenne szükség,</w:t>
      </w:r>
      <w:r w:rsidR="0017052D" w:rsidRPr="00CE0A10">
        <w:rPr>
          <w:rFonts w:ascii="Arial" w:hAnsi="Arial" w:cs="Arial"/>
          <w:sz w:val="24"/>
          <w:szCs w:val="24"/>
        </w:rPr>
        <w:t xml:space="preserve"> </w:t>
      </w:r>
      <w:r w:rsidR="00CE0A10" w:rsidRPr="00CE0A10">
        <w:rPr>
          <w:rFonts w:ascii="Arial" w:hAnsi="Arial" w:cs="Arial"/>
          <w:sz w:val="24"/>
          <w:szCs w:val="24"/>
        </w:rPr>
        <w:t xml:space="preserve">új ökoszociális </w:t>
      </w:r>
      <w:r w:rsidRPr="00CE0A10">
        <w:rPr>
          <w:rFonts w:ascii="Arial" w:hAnsi="Arial" w:cs="Arial"/>
          <w:sz w:val="24"/>
          <w:szCs w:val="24"/>
        </w:rPr>
        <w:t>árképzési mechanizmus</w:t>
      </w:r>
      <w:r w:rsidR="0017052D" w:rsidRPr="00CE0A10">
        <w:rPr>
          <w:rFonts w:ascii="Arial" w:hAnsi="Arial" w:cs="Arial"/>
          <w:sz w:val="24"/>
          <w:szCs w:val="24"/>
        </w:rPr>
        <w:t>sal</w:t>
      </w:r>
      <w:r w:rsidR="005C48BE" w:rsidRPr="00CE0A10">
        <w:rPr>
          <w:rFonts w:ascii="Arial" w:hAnsi="Arial" w:cs="Arial"/>
          <w:sz w:val="24"/>
          <w:szCs w:val="24"/>
        </w:rPr>
        <w:t xml:space="preserve">. Mely tartalmazhatná </w:t>
      </w:r>
      <w:r w:rsidRPr="00CE0A10">
        <w:rPr>
          <w:rFonts w:ascii="Arial" w:hAnsi="Arial" w:cs="Arial"/>
          <w:sz w:val="24"/>
          <w:szCs w:val="24"/>
        </w:rPr>
        <w:t xml:space="preserve">a jelenleg társadalmi és környezeti </w:t>
      </w:r>
      <w:proofErr w:type="spellStart"/>
      <w:r w:rsidRPr="00CE0A10">
        <w:rPr>
          <w:rFonts w:ascii="Arial" w:hAnsi="Arial" w:cs="Arial"/>
          <w:sz w:val="24"/>
          <w:szCs w:val="24"/>
        </w:rPr>
        <w:t>ex</w:t>
      </w:r>
      <w:r w:rsidR="00274E29" w:rsidRPr="00CE0A10">
        <w:rPr>
          <w:rFonts w:ascii="Arial" w:hAnsi="Arial" w:cs="Arial"/>
          <w:sz w:val="24"/>
          <w:szCs w:val="24"/>
        </w:rPr>
        <w:t>ternáliákként</w:t>
      </w:r>
      <w:proofErr w:type="spellEnd"/>
      <w:r w:rsidR="00274E29" w:rsidRPr="00CE0A10">
        <w:rPr>
          <w:rFonts w:ascii="Arial" w:hAnsi="Arial" w:cs="Arial"/>
          <w:sz w:val="24"/>
          <w:szCs w:val="24"/>
        </w:rPr>
        <w:t xml:space="preserve"> megjelenő költség</w:t>
      </w:r>
      <w:r w:rsidRPr="00CE0A10">
        <w:rPr>
          <w:rFonts w:ascii="Arial" w:hAnsi="Arial" w:cs="Arial"/>
          <w:sz w:val="24"/>
          <w:szCs w:val="24"/>
        </w:rPr>
        <w:t>t</w:t>
      </w:r>
      <w:r w:rsidR="005C48BE" w:rsidRPr="00CE0A10">
        <w:rPr>
          <w:rFonts w:ascii="Arial" w:hAnsi="Arial" w:cs="Arial"/>
          <w:sz w:val="24"/>
          <w:szCs w:val="24"/>
        </w:rPr>
        <w:t>ényezőket</w:t>
      </w:r>
      <w:r w:rsidR="000D67F3" w:rsidRPr="00CE0A10">
        <w:rPr>
          <w:rFonts w:ascii="Arial" w:hAnsi="Arial" w:cs="Arial"/>
          <w:sz w:val="24"/>
          <w:szCs w:val="24"/>
        </w:rPr>
        <w:t xml:space="preserve"> is</w:t>
      </w:r>
      <w:r w:rsidR="005C48BE" w:rsidRPr="00CE0A10">
        <w:rPr>
          <w:rFonts w:ascii="Arial" w:hAnsi="Arial" w:cs="Arial"/>
          <w:sz w:val="24"/>
          <w:szCs w:val="24"/>
        </w:rPr>
        <w:t xml:space="preserve">. </w:t>
      </w:r>
      <w:r w:rsidR="00274E29" w:rsidRPr="00CE0A10">
        <w:rPr>
          <w:rFonts w:ascii="Arial" w:hAnsi="Arial" w:cs="Arial"/>
          <w:sz w:val="24"/>
          <w:szCs w:val="24"/>
        </w:rPr>
        <w:t xml:space="preserve">Ennek alapján </w:t>
      </w:r>
      <w:r w:rsidR="0065517E" w:rsidRPr="00CE0A10">
        <w:rPr>
          <w:rFonts w:ascii="Arial" w:hAnsi="Arial" w:cs="Arial"/>
          <w:sz w:val="24"/>
          <w:szCs w:val="24"/>
        </w:rPr>
        <w:t>elérhetőbb lenne egy</w:t>
      </w:r>
      <w:r w:rsidRPr="00CE0A10">
        <w:rPr>
          <w:rFonts w:ascii="Arial" w:hAnsi="Arial" w:cs="Arial"/>
          <w:sz w:val="24"/>
          <w:szCs w:val="24"/>
        </w:rPr>
        <w:t xml:space="preserve"> </w:t>
      </w:r>
      <w:r w:rsidR="000D67F3" w:rsidRPr="00CE0A10">
        <w:rPr>
          <w:rFonts w:ascii="Arial" w:hAnsi="Arial" w:cs="Arial"/>
          <w:sz w:val="24"/>
          <w:szCs w:val="24"/>
        </w:rPr>
        <w:t>társa</w:t>
      </w:r>
      <w:r w:rsidR="00274E29" w:rsidRPr="00CE0A10">
        <w:rPr>
          <w:rFonts w:ascii="Arial" w:hAnsi="Arial" w:cs="Arial"/>
          <w:sz w:val="24"/>
          <w:szCs w:val="24"/>
        </w:rPr>
        <w:t xml:space="preserve">dalmi és gazdasági szempontból </w:t>
      </w:r>
      <w:r w:rsidR="000D67F3" w:rsidRPr="00CE0A10">
        <w:rPr>
          <w:rFonts w:ascii="Arial" w:hAnsi="Arial" w:cs="Arial"/>
          <w:sz w:val="24"/>
          <w:szCs w:val="24"/>
        </w:rPr>
        <w:t xml:space="preserve">hatékonyabb </w:t>
      </w:r>
      <w:r w:rsidRPr="00CE0A10">
        <w:rPr>
          <w:rFonts w:ascii="Arial" w:hAnsi="Arial" w:cs="Arial"/>
          <w:sz w:val="24"/>
          <w:szCs w:val="24"/>
        </w:rPr>
        <w:t>zöldenergia fogyasztás</w:t>
      </w:r>
      <w:r w:rsidR="00CE0A10" w:rsidRPr="00CE0A10">
        <w:rPr>
          <w:rFonts w:ascii="Arial" w:hAnsi="Arial" w:cs="Arial"/>
          <w:sz w:val="24"/>
          <w:szCs w:val="24"/>
        </w:rPr>
        <w:t xml:space="preserve">. </w:t>
      </w:r>
      <w:r w:rsidRPr="00CE0A10">
        <w:rPr>
          <w:rFonts w:ascii="Arial" w:hAnsi="Arial" w:cs="Arial"/>
          <w:sz w:val="24"/>
          <w:szCs w:val="24"/>
        </w:rPr>
        <w:t xml:space="preserve">Ebben a civil </w:t>
      </w:r>
      <w:r w:rsidR="000D67F3" w:rsidRPr="00CE0A10">
        <w:rPr>
          <w:rFonts w:ascii="Arial" w:hAnsi="Arial" w:cs="Arial"/>
          <w:sz w:val="24"/>
          <w:szCs w:val="24"/>
        </w:rPr>
        <w:t>zöld</w:t>
      </w:r>
      <w:r w:rsidRPr="00CE0A10">
        <w:rPr>
          <w:rFonts w:ascii="Arial" w:hAnsi="Arial" w:cs="Arial"/>
          <w:sz w:val="24"/>
          <w:szCs w:val="24"/>
        </w:rPr>
        <w:t xml:space="preserve">gazdasági rendszerben </w:t>
      </w:r>
      <w:r w:rsidR="000D67F3" w:rsidRPr="00CE0A10">
        <w:rPr>
          <w:rFonts w:ascii="Arial" w:hAnsi="Arial" w:cs="Arial"/>
          <w:sz w:val="24"/>
          <w:szCs w:val="24"/>
        </w:rPr>
        <w:t>a fogyasztó</w:t>
      </w:r>
      <w:r w:rsidR="00CE0A10" w:rsidRPr="00CE0A10">
        <w:rPr>
          <w:rFonts w:ascii="Arial" w:hAnsi="Arial" w:cs="Arial"/>
          <w:sz w:val="24"/>
          <w:szCs w:val="24"/>
        </w:rPr>
        <w:t>i</w:t>
      </w:r>
      <w:r w:rsidR="000D67F3" w:rsidRPr="00CE0A10">
        <w:rPr>
          <w:rFonts w:ascii="Arial" w:hAnsi="Arial" w:cs="Arial"/>
          <w:sz w:val="24"/>
          <w:szCs w:val="24"/>
        </w:rPr>
        <w:t xml:space="preserve"> felelősség teremtésvédelmi elve is.</w:t>
      </w:r>
      <w:r w:rsidRPr="00CE0A10">
        <w:rPr>
          <w:rFonts w:ascii="Arial" w:hAnsi="Arial" w:cs="Arial"/>
          <w:sz w:val="24"/>
          <w:szCs w:val="24"/>
        </w:rPr>
        <w:t xml:space="preserve"> </w:t>
      </w:r>
      <w:r w:rsidR="0065517E" w:rsidRPr="00CE0A10">
        <w:rPr>
          <w:rFonts w:ascii="Arial" w:hAnsi="Arial" w:cs="Arial"/>
          <w:sz w:val="24"/>
          <w:szCs w:val="24"/>
        </w:rPr>
        <w:t>megjelenhet</w:t>
      </w:r>
      <w:r w:rsidR="00CE0A10" w:rsidRPr="00CE0A10">
        <w:rPr>
          <w:rFonts w:ascii="Arial" w:hAnsi="Arial" w:cs="Arial"/>
          <w:sz w:val="24"/>
          <w:szCs w:val="24"/>
        </w:rPr>
        <w:t>. M</w:t>
      </w:r>
      <w:r w:rsidR="002F720B" w:rsidRPr="00CE0A10">
        <w:rPr>
          <w:rFonts w:ascii="Arial" w:hAnsi="Arial" w:cs="Arial"/>
          <w:sz w:val="24"/>
          <w:szCs w:val="24"/>
        </w:rPr>
        <w:t xml:space="preserve">ely által </w:t>
      </w:r>
      <w:r w:rsidRPr="00CE0A10">
        <w:rPr>
          <w:rFonts w:ascii="Arial" w:hAnsi="Arial" w:cs="Arial"/>
          <w:sz w:val="24"/>
          <w:szCs w:val="24"/>
        </w:rPr>
        <w:t xml:space="preserve">az energia gazdasági folyamatok szabályozó rendszerében </w:t>
      </w:r>
      <w:r w:rsidR="000D67F3" w:rsidRPr="00CE0A10">
        <w:rPr>
          <w:rFonts w:ascii="Arial" w:hAnsi="Arial" w:cs="Arial"/>
          <w:sz w:val="24"/>
          <w:szCs w:val="24"/>
        </w:rPr>
        <w:t xml:space="preserve">is </w:t>
      </w:r>
      <w:r w:rsidRPr="00CE0A10">
        <w:rPr>
          <w:rFonts w:ascii="Arial" w:hAnsi="Arial" w:cs="Arial"/>
          <w:sz w:val="24"/>
          <w:szCs w:val="24"/>
        </w:rPr>
        <w:t xml:space="preserve">érvényre </w:t>
      </w:r>
      <w:r w:rsidR="000D67F3" w:rsidRPr="00CE0A10">
        <w:rPr>
          <w:rFonts w:ascii="Arial" w:hAnsi="Arial" w:cs="Arial"/>
          <w:sz w:val="24"/>
          <w:szCs w:val="24"/>
        </w:rPr>
        <w:t>juthatna</w:t>
      </w:r>
      <w:r w:rsidR="00CE0A10" w:rsidRPr="00CE0A10">
        <w:rPr>
          <w:rFonts w:ascii="Arial" w:hAnsi="Arial" w:cs="Arial"/>
          <w:sz w:val="24"/>
          <w:szCs w:val="24"/>
        </w:rPr>
        <w:t xml:space="preserve"> a közj</w:t>
      </w:r>
      <w:r w:rsidR="00CE0A10">
        <w:rPr>
          <w:rFonts w:ascii="Arial" w:hAnsi="Arial" w:cs="Arial"/>
          <w:sz w:val="24"/>
          <w:szCs w:val="24"/>
        </w:rPr>
        <w:t>ó</w:t>
      </w:r>
      <w:r w:rsidR="000D67F3" w:rsidRPr="00274E29">
        <w:rPr>
          <w:rFonts w:ascii="Arial" w:hAnsi="Arial" w:cs="Arial"/>
          <w:sz w:val="24"/>
          <w:szCs w:val="24"/>
        </w:rPr>
        <w:t>.</w:t>
      </w:r>
      <w:r w:rsidR="000D67F3">
        <w:rPr>
          <w:rFonts w:ascii="Arial" w:hAnsi="Arial" w:cs="Arial"/>
          <w:sz w:val="24"/>
          <w:szCs w:val="24"/>
        </w:rPr>
        <w:t xml:space="preserve"> Így jöhetne létre</w:t>
      </w:r>
      <w:r w:rsidRPr="005C48BE">
        <w:rPr>
          <w:rFonts w:ascii="Arial" w:hAnsi="Arial" w:cs="Arial"/>
          <w:sz w:val="24"/>
          <w:szCs w:val="24"/>
        </w:rPr>
        <w:t xml:space="preserve"> az </w:t>
      </w:r>
      <w:r w:rsidRPr="00670AC7">
        <w:rPr>
          <w:rFonts w:ascii="Arial" w:hAnsi="Arial" w:cs="Arial"/>
          <w:i/>
          <w:color w:val="FF0000"/>
          <w:sz w:val="24"/>
          <w:szCs w:val="24"/>
        </w:rPr>
        <w:t>együttes (civil, ipari és kormányzati) közös teremtésvédelmi felelősség rendszere</w:t>
      </w:r>
      <w:r w:rsidRPr="00670AC7">
        <w:rPr>
          <w:rFonts w:ascii="Arial" w:hAnsi="Arial" w:cs="Arial"/>
          <w:color w:val="FF0000"/>
          <w:sz w:val="24"/>
          <w:szCs w:val="24"/>
        </w:rPr>
        <w:t>.</w:t>
      </w:r>
      <w:r w:rsidRPr="005C48BE">
        <w:rPr>
          <w:rFonts w:ascii="Arial" w:hAnsi="Arial" w:cs="Arial"/>
          <w:sz w:val="24"/>
          <w:szCs w:val="24"/>
        </w:rPr>
        <w:t xml:space="preserve"> </w:t>
      </w:r>
    </w:p>
    <w:p w:rsidR="003F21AB" w:rsidRPr="000D67F3" w:rsidRDefault="003F21AB" w:rsidP="003F21AB">
      <w:pPr>
        <w:jc w:val="both"/>
        <w:rPr>
          <w:rFonts w:ascii="Arial" w:hAnsi="Arial" w:cs="Arial"/>
          <w:b/>
          <w:sz w:val="24"/>
          <w:szCs w:val="24"/>
        </w:rPr>
      </w:pPr>
      <w:r w:rsidRPr="000D67F3">
        <w:rPr>
          <w:rFonts w:ascii="Arial" w:hAnsi="Arial" w:cs="Arial"/>
          <w:sz w:val="24"/>
          <w:szCs w:val="24"/>
        </w:rPr>
        <w:t>Ezzel azt is kimondjuk, hog</w:t>
      </w:r>
      <w:r w:rsidRPr="000D67F3">
        <w:rPr>
          <w:rFonts w:ascii="Arial" w:hAnsi="Arial" w:cs="Arial"/>
          <w:b/>
          <w:sz w:val="24"/>
          <w:szCs w:val="24"/>
        </w:rPr>
        <w:t>y egy új és teremtésvédő ökoszociális piacgazdasági paradigmára van szü</w:t>
      </w:r>
      <w:r w:rsidRPr="00CE0A10">
        <w:rPr>
          <w:rFonts w:ascii="Arial" w:hAnsi="Arial" w:cs="Arial"/>
          <w:b/>
          <w:sz w:val="24"/>
          <w:szCs w:val="24"/>
        </w:rPr>
        <w:t>kség.</w:t>
      </w:r>
      <w:r w:rsidRPr="00CE0A10">
        <w:rPr>
          <w:rFonts w:ascii="Arial" w:hAnsi="Arial" w:cs="Arial"/>
          <w:sz w:val="24"/>
          <w:szCs w:val="24"/>
        </w:rPr>
        <w:t xml:space="preserve"> </w:t>
      </w:r>
      <w:r w:rsidR="000D67F3" w:rsidRPr="00CE0A10">
        <w:rPr>
          <w:rFonts w:ascii="Arial" w:hAnsi="Arial" w:cs="Arial"/>
          <w:sz w:val="24"/>
          <w:szCs w:val="24"/>
        </w:rPr>
        <w:t>A közismert</w:t>
      </w:r>
      <w:r w:rsidRPr="00CE0A10">
        <w:rPr>
          <w:rFonts w:ascii="Arial" w:hAnsi="Arial" w:cs="Arial"/>
          <w:sz w:val="24"/>
          <w:szCs w:val="24"/>
        </w:rPr>
        <w:t xml:space="preserve"> </w:t>
      </w:r>
      <w:r w:rsidRPr="00CE0A10">
        <w:rPr>
          <w:rFonts w:ascii="Arial" w:hAnsi="Arial" w:cs="Arial"/>
          <w:i/>
          <w:sz w:val="24"/>
          <w:szCs w:val="24"/>
        </w:rPr>
        <w:t>jólét</w:t>
      </w:r>
      <w:r w:rsidR="004E579B" w:rsidRPr="00CE0A10">
        <w:rPr>
          <w:rFonts w:ascii="Arial" w:hAnsi="Arial" w:cs="Arial"/>
          <w:sz w:val="24"/>
          <w:szCs w:val="24"/>
        </w:rPr>
        <w:t xml:space="preserve"> </w:t>
      </w:r>
      <w:r w:rsidR="000D67F3" w:rsidRPr="00CE0A10">
        <w:rPr>
          <w:rFonts w:ascii="Arial" w:hAnsi="Arial" w:cs="Arial"/>
          <w:sz w:val="24"/>
          <w:szCs w:val="24"/>
        </w:rPr>
        <w:t xml:space="preserve">kifejezés </w:t>
      </w:r>
      <w:r w:rsidRPr="00CE0A10">
        <w:rPr>
          <w:rFonts w:ascii="Arial" w:hAnsi="Arial" w:cs="Arial"/>
          <w:sz w:val="24"/>
          <w:szCs w:val="24"/>
        </w:rPr>
        <w:t>csak az anyagi javakban való bővelkedést jelenti</w:t>
      </w:r>
      <w:r w:rsidR="00D4121C" w:rsidRPr="00CE0A10">
        <w:rPr>
          <w:rFonts w:ascii="Arial" w:hAnsi="Arial" w:cs="Arial"/>
          <w:sz w:val="24"/>
          <w:szCs w:val="24"/>
        </w:rPr>
        <w:t xml:space="preserve">. </w:t>
      </w:r>
      <w:r w:rsidR="002F720B" w:rsidRPr="00CE0A10">
        <w:rPr>
          <w:rFonts w:ascii="Arial" w:hAnsi="Arial" w:cs="Arial"/>
          <w:sz w:val="24"/>
          <w:szCs w:val="24"/>
        </w:rPr>
        <w:t xml:space="preserve">Ezt figyelembe véve </w:t>
      </w:r>
      <w:r w:rsidR="00D4121C" w:rsidRPr="00CE0A10">
        <w:rPr>
          <w:rFonts w:ascii="Arial" w:hAnsi="Arial" w:cs="Arial"/>
          <w:sz w:val="24"/>
          <w:szCs w:val="24"/>
        </w:rPr>
        <w:t xml:space="preserve">javasoljuk </w:t>
      </w:r>
      <w:r w:rsidR="000D67F3" w:rsidRPr="00CE0A10">
        <w:rPr>
          <w:rFonts w:ascii="Arial" w:hAnsi="Arial" w:cs="Arial"/>
          <w:sz w:val="24"/>
          <w:szCs w:val="24"/>
        </w:rPr>
        <w:t xml:space="preserve">bevezetni </w:t>
      </w:r>
      <w:r w:rsidR="00D4121C" w:rsidRPr="00CE0A10">
        <w:rPr>
          <w:rFonts w:ascii="Arial" w:hAnsi="Arial" w:cs="Arial"/>
          <w:sz w:val="24"/>
          <w:szCs w:val="24"/>
        </w:rPr>
        <w:t>a</w:t>
      </w:r>
      <w:r w:rsidRPr="00CE0A10">
        <w:rPr>
          <w:rFonts w:ascii="Arial" w:hAnsi="Arial" w:cs="Arial"/>
          <w:sz w:val="24"/>
          <w:szCs w:val="24"/>
        </w:rPr>
        <w:t xml:space="preserve"> </w:t>
      </w:r>
      <w:r w:rsidRPr="00670AC7">
        <w:rPr>
          <w:rFonts w:ascii="Arial" w:hAnsi="Arial" w:cs="Arial"/>
          <w:color w:val="FF0000"/>
          <w:sz w:val="24"/>
          <w:szCs w:val="24"/>
        </w:rPr>
        <w:t>„</w:t>
      </w:r>
      <w:r w:rsidRPr="00670AC7">
        <w:rPr>
          <w:rFonts w:ascii="Arial" w:hAnsi="Arial" w:cs="Arial"/>
          <w:i/>
          <w:color w:val="FF0000"/>
          <w:sz w:val="24"/>
          <w:szCs w:val="24"/>
        </w:rPr>
        <w:t>jóllét”</w:t>
      </w:r>
      <w:r w:rsidRPr="00CE0A10">
        <w:rPr>
          <w:rFonts w:ascii="Arial" w:hAnsi="Arial" w:cs="Arial"/>
          <w:i/>
          <w:sz w:val="24"/>
          <w:szCs w:val="24"/>
        </w:rPr>
        <w:t xml:space="preserve"> </w:t>
      </w:r>
      <w:r w:rsidRPr="00CE0A10">
        <w:rPr>
          <w:rFonts w:ascii="Arial" w:hAnsi="Arial" w:cs="Arial"/>
          <w:sz w:val="24"/>
          <w:szCs w:val="24"/>
        </w:rPr>
        <w:t>kifejezés</w:t>
      </w:r>
      <w:r w:rsidR="00D4121C" w:rsidRPr="00CE0A10">
        <w:rPr>
          <w:rFonts w:ascii="Arial" w:hAnsi="Arial" w:cs="Arial"/>
          <w:sz w:val="24"/>
          <w:szCs w:val="24"/>
        </w:rPr>
        <w:t>t is</w:t>
      </w:r>
      <w:r w:rsidR="00CE0A10" w:rsidRPr="00CE0A10">
        <w:rPr>
          <w:rFonts w:ascii="Arial" w:hAnsi="Arial" w:cs="Arial"/>
          <w:sz w:val="24"/>
          <w:szCs w:val="24"/>
        </w:rPr>
        <w:t>,</w:t>
      </w:r>
      <w:r w:rsidRPr="00CE0A10">
        <w:rPr>
          <w:rFonts w:ascii="Arial" w:hAnsi="Arial" w:cs="Arial"/>
          <w:sz w:val="24"/>
          <w:szCs w:val="24"/>
        </w:rPr>
        <w:t xml:space="preserve"> </w:t>
      </w:r>
      <w:r w:rsidR="00CE0A10" w:rsidRPr="00CE0A10">
        <w:rPr>
          <w:rFonts w:ascii="Arial" w:hAnsi="Arial" w:cs="Arial"/>
          <w:sz w:val="24"/>
          <w:szCs w:val="24"/>
        </w:rPr>
        <w:t>m</w:t>
      </w:r>
      <w:r w:rsidR="002F720B" w:rsidRPr="00CE0A10">
        <w:rPr>
          <w:rFonts w:ascii="Arial" w:hAnsi="Arial" w:cs="Arial"/>
          <w:sz w:val="24"/>
          <w:szCs w:val="24"/>
        </w:rPr>
        <w:t xml:space="preserve">ely </w:t>
      </w:r>
      <w:r w:rsidR="001F081C" w:rsidRPr="00CE0A10">
        <w:rPr>
          <w:rFonts w:ascii="Arial" w:hAnsi="Arial" w:cs="Arial"/>
          <w:sz w:val="24"/>
          <w:szCs w:val="24"/>
        </w:rPr>
        <w:t xml:space="preserve">az anyagi javak </w:t>
      </w:r>
      <w:r w:rsidR="004E579B" w:rsidRPr="00CE0A10">
        <w:rPr>
          <w:rFonts w:ascii="Arial" w:hAnsi="Arial" w:cs="Arial"/>
          <w:sz w:val="24"/>
          <w:szCs w:val="24"/>
        </w:rPr>
        <w:t xml:space="preserve">bőségét </w:t>
      </w:r>
      <w:r w:rsidRPr="00CE0A10">
        <w:rPr>
          <w:rFonts w:ascii="Arial" w:hAnsi="Arial" w:cs="Arial"/>
          <w:sz w:val="24"/>
          <w:szCs w:val="24"/>
        </w:rPr>
        <w:t xml:space="preserve">kiegészíti az </w:t>
      </w:r>
      <w:r w:rsidR="004E579B" w:rsidRPr="00CE0A10">
        <w:rPr>
          <w:rFonts w:ascii="Arial" w:hAnsi="Arial" w:cs="Arial"/>
          <w:sz w:val="24"/>
          <w:szCs w:val="24"/>
        </w:rPr>
        <w:t>erkölcsi és lelki javakban való gazdagsággal</w:t>
      </w:r>
      <w:r w:rsidR="00D4121C" w:rsidRPr="00CE0A10">
        <w:rPr>
          <w:rFonts w:ascii="Arial" w:hAnsi="Arial" w:cs="Arial"/>
          <w:sz w:val="24"/>
          <w:szCs w:val="24"/>
        </w:rPr>
        <w:t>. E</w:t>
      </w:r>
      <w:r w:rsidRPr="00CE0A10">
        <w:rPr>
          <w:rFonts w:ascii="Arial" w:hAnsi="Arial" w:cs="Arial"/>
          <w:sz w:val="24"/>
          <w:szCs w:val="24"/>
        </w:rPr>
        <w:t xml:space="preserve">setünkben </w:t>
      </w:r>
      <w:r w:rsidR="00B206C9" w:rsidRPr="00CE0A10">
        <w:rPr>
          <w:rFonts w:ascii="Arial" w:hAnsi="Arial" w:cs="Arial"/>
          <w:sz w:val="24"/>
          <w:szCs w:val="24"/>
        </w:rPr>
        <w:t xml:space="preserve">pl. a </w:t>
      </w:r>
      <w:r w:rsidRPr="00CE0A10">
        <w:rPr>
          <w:rFonts w:ascii="Arial" w:hAnsi="Arial" w:cs="Arial"/>
          <w:sz w:val="24"/>
          <w:szCs w:val="24"/>
        </w:rPr>
        <w:t xml:space="preserve">teremtésvédő zöld </w:t>
      </w:r>
      <w:proofErr w:type="gramStart"/>
      <w:r w:rsidRPr="00CE0A10">
        <w:rPr>
          <w:rFonts w:ascii="Arial" w:hAnsi="Arial" w:cs="Arial"/>
          <w:sz w:val="24"/>
          <w:szCs w:val="24"/>
        </w:rPr>
        <w:t>gazda</w:t>
      </w:r>
      <w:r w:rsidR="00670AC7">
        <w:rPr>
          <w:rFonts w:ascii="Arial" w:hAnsi="Arial" w:cs="Arial"/>
          <w:sz w:val="24"/>
          <w:szCs w:val="24"/>
        </w:rPr>
        <w:t>(</w:t>
      </w:r>
      <w:proofErr w:type="gramEnd"/>
      <w:r w:rsidRPr="00670AC7">
        <w:rPr>
          <w:rFonts w:ascii="Arial" w:hAnsi="Arial" w:cs="Arial"/>
          <w:color w:val="FF0000"/>
          <w:sz w:val="24"/>
          <w:szCs w:val="24"/>
        </w:rPr>
        <w:t>g</w:t>
      </w:r>
      <w:r w:rsidR="00670AC7" w:rsidRPr="00670AC7">
        <w:rPr>
          <w:rFonts w:ascii="Arial" w:hAnsi="Arial" w:cs="Arial"/>
          <w:color w:val="FF0000"/>
          <w:sz w:val="24"/>
          <w:szCs w:val="24"/>
        </w:rPr>
        <w:t>)</w:t>
      </w:r>
      <w:proofErr w:type="spellStart"/>
      <w:r w:rsidRPr="00CE0A10">
        <w:rPr>
          <w:rFonts w:ascii="Arial" w:hAnsi="Arial" w:cs="Arial"/>
          <w:sz w:val="24"/>
          <w:szCs w:val="24"/>
        </w:rPr>
        <w:t>sággal</w:t>
      </w:r>
      <w:proofErr w:type="spellEnd"/>
      <w:r w:rsidR="000D67F3" w:rsidRPr="00CE0A10">
        <w:rPr>
          <w:rFonts w:ascii="Arial" w:hAnsi="Arial" w:cs="Arial"/>
          <w:sz w:val="24"/>
          <w:szCs w:val="24"/>
        </w:rPr>
        <w:t>.</w:t>
      </w:r>
      <w:r w:rsidRPr="00CE0A10">
        <w:rPr>
          <w:rFonts w:ascii="Arial" w:hAnsi="Arial" w:cs="Arial"/>
          <w:sz w:val="24"/>
          <w:szCs w:val="24"/>
        </w:rPr>
        <w:t xml:space="preserve"> A feltett kiinduló kérdésben tehát a </w:t>
      </w:r>
      <w:r w:rsidRPr="00CE0A10">
        <w:rPr>
          <w:rFonts w:ascii="Arial" w:hAnsi="Arial" w:cs="Arial"/>
          <w:b/>
          <w:sz w:val="24"/>
          <w:szCs w:val="24"/>
        </w:rPr>
        <w:t>közjólét</w:t>
      </w:r>
      <w:r w:rsidR="002F720B" w:rsidRPr="00CE0A10">
        <w:rPr>
          <w:rFonts w:ascii="Arial" w:hAnsi="Arial" w:cs="Arial"/>
          <w:b/>
          <w:sz w:val="24"/>
          <w:szCs w:val="24"/>
        </w:rPr>
        <w:t xml:space="preserve"> szót</w:t>
      </w:r>
      <w:r w:rsidRPr="00CE0A10">
        <w:rPr>
          <w:rFonts w:ascii="Arial" w:hAnsi="Arial" w:cs="Arial"/>
          <w:b/>
          <w:sz w:val="24"/>
          <w:szCs w:val="24"/>
        </w:rPr>
        <w:t xml:space="preserve"> mi a </w:t>
      </w:r>
      <w:r w:rsidR="00B206C9" w:rsidRPr="00670AC7">
        <w:rPr>
          <w:rFonts w:ascii="Arial" w:hAnsi="Arial" w:cs="Arial"/>
          <w:b/>
          <w:color w:val="FF0000"/>
          <w:sz w:val="24"/>
          <w:szCs w:val="24"/>
        </w:rPr>
        <w:t>„</w:t>
      </w:r>
      <w:r w:rsidRPr="00670AC7">
        <w:rPr>
          <w:rFonts w:ascii="Arial" w:hAnsi="Arial" w:cs="Arial"/>
          <w:b/>
          <w:color w:val="FF0000"/>
          <w:sz w:val="24"/>
          <w:szCs w:val="24"/>
        </w:rPr>
        <w:t>köz-jóllét</w:t>
      </w:r>
      <w:r w:rsidR="00B206C9" w:rsidRPr="00670AC7">
        <w:rPr>
          <w:rFonts w:ascii="Arial" w:hAnsi="Arial" w:cs="Arial"/>
          <w:b/>
          <w:color w:val="FF0000"/>
          <w:sz w:val="24"/>
          <w:szCs w:val="24"/>
        </w:rPr>
        <w:t>”</w:t>
      </w:r>
      <w:r w:rsidR="00B206C9" w:rsidRPr="00CE0A10">
        <w:rPr>
          <w:rFonts w:ascii="Arial" w:hAnsi="Arial" w:cs="Arial"/>
          <w:b/>
          <w:sz w:val="24"/>
          <w:szCs w:val="24"/>
        </w:rPr>
        <w:t xml:space="preserve"> </w:t>
      </w:r>
      <w:r w:rsidRPr="00CE0A10">
        <w:rPr>
          <w:rFonts w:ascii="Arial" w:hAnsi="Arial" w:cs="Arial"/>
          <w:b/>
          <w:sz w:val="24"/>
          <w:szCs w:val="24"/>
        </w:rPr>
        <w:t>kifejezésre cseréltük</w:t>
      </w:r>
      <w:r w:rsidRPr="00CE0A10">
        <w:rPr>
          <w:rFonts w:ascii="Arial" w:hAnsi="Arial" w:cs="Arial"/>
          <w:sz w:val="24"/>
          <w:szCs w:val="24"/>
        </w:rPr>
        <w:t xml:space="preserve">. </w:t>
      </w:r>
      <w:r w:rsidRPr="00CE0A10">
        <w:rPr>
          <w:rFonts w:ascii="Arial" w:hAnsi="Arial" w:cs="Arial"/>
          <w:b/>
          <w:sz w:val="24"/>
          <w:szCs w:val="24"/>
        </w:rPr>
        <w:t xml:space="preserve">A teremtésvédő világi </w:t>
      </w:r>
      <w:r w:rsidRPr="000D67F3">
        <w:rPr>
          <w:rFonts w:ascii="Arial" w:hAnsi="Arial" w:cs="Arial"/>
          <w:b/>
          <w:sz w:val="24"/>
          <w:szCs w:val="24"/>
        </w:rPr>
        <w:t>apostol</w:t>
      </w:r>
      <w:r w:rsidRPr="00FB4D20">
        <w:rPr>
          <w:rFonts w:ascii="Arial" w:hAnsi="Arial" w:cs="Arial"/>
          <w:sz w:val="24"/>
          <w:szCs w:val="24"/>
        </w:rPr>
        <w:t xml:space="preserve"> keresztény értelmiségi felelőssége és egyben </w:t>
      </w:r>
      <w:r w:rsidRPr="000D67F3">
        <w:rPr>
          <w:rFonts w:ascii="Arial" w:hAnsi="Arial" w:cs="Arial"/>
          <w:b/>
          <w:sz w:val="24"/>
          <w:szCs w:val="24"/>
        </w:rPr>
        <w:t xml:space="preserve">célja a </w:t>
      </w:r>
      <w:r w:rsidR="00FB4D20">
        <w:rPr>
          <w:rFonts w:ascii="Arial" w:hAnsi="Arial" w:cs="Arial"/>
          <w:b/>
          <w:sz w:val="24"/>
          <w:szCs w:val="24"/>
        </w:rPr>
        <w:t>„</w:t>
      </w:r>
      <w:r w:rsidRPr="000D67F3">
        <w:rPr>
          <w:rFonts w:ascii="Arial" w:hAnsi="Arial" w:cs="Arial"/>
          <w:b/>
          <w:sz w:val="24"/>
          <w:szCs w:val="24"/>
        </w:rPr>
        <w:t>köz-jóllét</w:t>
      </w:r>
      <w:r w:rsidR="00FB4D20">
        <w:rPr>
          <w:rFonts w:ascii="Arial" w:hAnsi="Arial" w:cs="Arial"/>
          <w:b/>
          <w:sz w:val="24"/>
          <w:szCs w:val="24"/>
        </w:rPr>
        <w:t>”</w:t>
      </w:r>
      <w:r w:rsidRPr="000D67F3">
        <w:rPr>
          <w:rFonts w:ascii="Arial" w:hAnsi="Arial" w:cs="Arial"/>
          <w:b/>
          <w:sz w:val="24"/>
          <w:szCs w:val="24"/>
        </w:rPr>
        <w:t xml:space="preserve"> megteremtésén való munkálkodás.</w:t>
      </w:r>
    </w:p>
    <w:p w:rsidR="005944D3" w:rsidRDefault="005944D3" w:rsidP="005944D3">
      <w:pPr>
        <w:rPr>
          <w:rFonts w:ascii="Arial" w:hAnsi="Arial" w:cs="Arial"/>
          <w:b/>
          <w:sz w:val="24"/>
          <w:szCs w:val="24"/>
        </w:rPr>
      </w:pPr>
    </w:p>
    <w:p w:rsidR="005944D3" w:rsidRDefault="009F02C2" w:rsidP="005944D3">
      <w:pPr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b/>
          <w:sz w:val="24"/>
          <w:szCs w:val="24"/>
        </w:rPr>
        <w:t xml:space="preserve">3./ </w:t>
      </w:r>
      <w:r w:rsidR="00FB5043" w:rsidRPr="00FB5043">
        <w:rPr>
          <w:rFonts w:ascii="Arial" w:hAnsi="Arial" w:cs="Arial"/>
          <w:b/>
          <w:sz w:val="24"/>
          <w:szCs w:val="24"/>
        </w:rPr>
        <w:t>A „teremtésvédő világi apostolok” hogyan tudják saját t</w:t>
      </w:r>
      <w:r w:rsidR="008F30B9">
        <w:rPr>
          <w:rFonts w:ascii="Arial" w:hAnsi="Arial" w:cs="Arial"/>
          <w:b/>
          <w:sz w:val="24"/>
          <w:szCs w:val="24"/>
        </w:rPr>
        <w:t>udományu</w:t>
      </w:r>
      <w:r w:rsidR="00FB5043" w:rsidRPr="00FB5043">
        <w:rPr>
          <w:rFonts w:ascii="Arial" w:hAnsi="Arial" w:cs="Arial"/>
          <w:b/>
          <w:sz w:val="24"/>
          <w:szCs w:val="24"/>
        </w:rPr>
        <w:t>kkal</w:t>
      </w:r>
      <w:r w:rsidR="008F30B9">
        <w:rPr>
          <w:rFonts w:ascii="Arial" w:hAnsi="Arial" w:cs="Arial"/>
          <w:b/>
          <w:sz w:val="24"/>
          <w:szCs w:val="24"/>
        </w:rPr>
        <w:t>, sajátos szakmai ismereteikkel segíteni egyházu</w:t>
      </w:r>
      <w:r w:rsidR="00FB5043" w:rsidRPr="00FB5043">
        <w:rPr>
          <w:rFonts w:ascii="Arial" w:hAnsi="Arial" w:cs="Arial"/>
          <w:b/>
          <w:sz w:val="24"/>
          <w:szCs w:val="24"/>
        </w:rPr>
        <w:t xml:space="preserve">k életét? Mit jelent számukra a teremtésvédő </w:t>
      </w:r>
      <w:proofErr w:type="spellStart"/>
      <w:r w:rsidR="00FB5043" w:rsidRPr="00FB5043">
        <w:rPr>
          <w:rFonts w:ascii="Arial" w:hAnsi="Arial" w:cs="Arial"/>
          <w:b/>
          <w:sz w:val="24"/>
          <w:szCs w:val="24"/>
        </w:rPr>
        <w:t>szubszidiáris</w:t>
      </w:r>
      <w:proofErr w:type="spellEnd"/>
      <w:r w:rsidR="00FB5043" w:rsidRPr="00FB5043">
        <w:rPr>
          <w:rFonts w:ascii="Arial" w:hAnsi="Arial" w:cs="Arial"/>
          <w:b/>
          <w:sz w:val="24"/>
          <w:szCs w:val="24"/>
        </w:rPr>
        <w:t xml:space="preserve"> erkölcsi felelősség vállalás?</w:t>
      </w:r>
    </w:p>
    <w:p w:rsidR="00A6495B" w:rsidRPr="005944D3" w:rsidRDefault="00C71B09" w:rsidP="00594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Szerintünk a</w:t>
      </w:r>
      <w:r w:rsidR="00492C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0306" w:rsidRPr="001A1935">
        <w:rPr>
          <w:rFonts w:ascii="Arial" w:hAnsi="Arial" w:cs="Arial"/>
          <w:sz w:val="24"/>
          <w:szCs w:val="24"/>
          <w:shd w:val="clear" w:color="auto" w:fill="FFFFFF"/>
        </w:rPr>
        <w:t>kere</w:t>
      </w:r>
      <w:r w:rsidR="00492CE2">
        <w:rPr>
          <w:rFonts w:ascii="Arial" w:hAnsi="Arial" w:cs="Arial"/>
          <w:sz w:val="24"/>
          <w:szCs w:val="24"/>
          <w:shd w:val="clear" w:color="auto" w:fill="FFFFFF"/>
        </w:rPr>
        <w:t>sztény világi apostol egy és</w:t>
      </w:r>
      <w:r w:rsidR="00DE536E">
        <w:rPr>
          <w:rFonts w:ascii="Arial" w:hAnsi="Arial" w:cs="Arial"/>
          <w:sz w:val="24"/>
          <w:szCs w:val="24"/>
          <w:shd w:val="clear" w:color="auto" w:fill="FFFFFF"/>
        </w:rPr>
        <w:t>szerű</w:t>
      </w:r>
      <w:r w:rsidR="00492C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E536E">
        <w:rPr>
          <w:rFonts w:ascii="Arial" w:hAnsi="Arial" w:cs="Arial"/>
          <w:sz w:val="24"/>
          <w:szCs w:val="24"/>
          <w:shd w:val="clear" w:color="auto" w:fill="FFFFFF"/>
        </w:rPr>
        <w:t xml:space="preserve">teremtésvédelmi </w:t>
      </w:r>
      <w:r w:rsidR="00492CE2">
        <w:rPr>
          <w:rFonts w:ascii="Arial" w:hAnsi="Arial" w:cs="Arial"/>
          <w:sz w:val="24"/>
          <w:szCs w:val="24"/>
          <w:shd w:val="clear" w:color="auto" w:fill="FFFFFF"/>
        </w:rPr>
        <w:t xml:space="preserve">párbeszéd során </w:t>
      </w:r>
      <w:r w:rsidR="006F0306" w:rsidRPr="001A1935">
        <w:rPr>
          <w:rFonts w:ascii="Arial" w:hAnsi="Arial" w:cs="Arial"/>
          <w:sz w:val="24"/>
          <w:szCs w:val="24"/>
          <w:shd w:val="clear" w:color="auto" w:fill="FFFFFF"/>
        </w:rPr>
        <w:t>együtt</w:t>
      </w:r>
      <w:r w:rsidR="007A0E4D" w:rsidRPr="001A1935">
        <w:rPr>
          <w:rFonts w:ascii="Arial" w:hAnsi="Arial" w:cs="Arial"/>
          <w:sz w:val="24"/>
          <w:szCs w:val="24"/>
          <w:shd w:val="clear" w:color="auto" w:fill="FFFFFF"/>
        </w:rPr>
        <w:t>működik</w:t>
      </w:r>
      <w:r w:rsidR="006F0306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E536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B6840" w:rsidRPr="001A1935">
        <w:rPr>
          <w:rFonts w:ascii="Arial" w:hAnsi="Arial" w:cs="Arial"/>
          <w:sz w:val="24"/>
          <w:szCs w:val="24"/>
          <w:shd w:val="clear" w:color="auto" w:fill="FFFFFF"/>
        </w:rPr>
        <w:t>zokkal</w:t>
      </w:r>
      <w:r w:rsidR="00DE536E">
        <w:rPr>
          <w:rFonts w:ascii="Arial" w:hAnsi="Arial" w:cs="Arial"/>
          <w:sz w:val="24"/>
          <w:szCs w:val="24"/>
          <w:shd w:val="clear" w:color="auto" w:fill="FFFFFF"/>
        </w:rPr>
        <w:t xml:space="preserve"> is</w:t>
      </w:r>
      <w:r w:rsidR="000B6840" w:rsidRPr="001A1935">
        <w:rPr>
          <w:rFonts w:ascii="Arial" w:hAnsi="Arial" w:cs="Arial"/>
          <w:sz w:val="24"/>
          <w:szCs w:val="24"/>
          <w:shd w:val="clear" w:color="auto" w:fill="FFFFFF"/>
        </w:rPr>
        <w:t>, a</w:t>
      </w:r>
      <w:r w:rsidR="00A6495B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kik </w:t>
      </w:r>
      <w:r w:rsidR="00C05614">
        <w:rPr>
          <w:rFonts w:ascii="Arial" w:hAnsi="Arial" w:cs="Arial"/>
          <w:sz w:val="24"/>
          <w:szCs w:val="24"/>
          <w:shd w:val="clear" w:color="auto" w:fill="FFFFFF"/>
        </w:rPr>
        <w:t xml:space="preserve">teremtésvédelem </w:t>
      </w:r>
      <w:r w:rsidR="00492CE2">
        <w:rPr>
          <w:rFonts w:ascii="Arial" w:hAnsi="Arial" w:cs="Arial"/>
          <w:sz w:val="24"/>
          <w:szCs w:val="24"/>
          <w:shd w:val="clear" w:color="auto" w:fill="FFFFFF"/>
        </w:rPr>
        <w:t xml:space="preserve">helyett </w:t>
      </w:r>
      <w:r w:rsidR="00A6495B" w:rsidRPr="001A1935">
        <w:rPr>
          <w:rFonts w:ascii="Arial" w:hAnsi="Arial" w:cs="Arial"/>
          <w:sz w:val="24"/>
          <w:szCs w:val="24"/>
          <w:shd w:val="clear" w:color="auto" w:fill="FFFFFF"/>
        </w:rPr>
        <w:t>például a környezetvédelem vagy fenntartható fejlődés</w:t>
      </w:r>
      <w:r w:rsidR="00C05614">
        <w:rPr>
          <w:rFonts w:ascii="Arial" w:hAnsi="Arial" w:cs="Arial"/>
          <w:sz w:val="24"/>
          <w:szCs w:val="24"/>
          <w:shd w:val="clear" w:color="auto" w:fill="FFFFFF"/>
        </w:rPr>
        <w:t xml:space="preserve"> fogalmát használják.</w:t>
      </w:r>
      <w:r w:rsidR="00A6495B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28BE" w:rsidRPr="00492CE2">
        <w:rPr>
          <w:rFonts w:ascii="Arial" w:hAnsi="Arial" w:cs="Arial"/>
          <w:sz w:val="24"/>
          <w:szCs w:val="24"/>
          <w:shd w:val="clear" w:color="auto" w:fill="FFFFFF"/>
        </w:rPr>
        <w:t>Hiszen</w:t>
      </w:r>
      <w:r w:rsidR="00C05614" w:rsidRPr="00492CE2">
        <w:rPr>
          <w:rFonts w:ascii="Arial" w:hAnsi="Arial" w:cs="Arial"/>
          <w:sz w:val="24"/>
          <w:szCs w:val="24"/>
          <w:shd w:val="clear" w:color="auto" w:fill="FFFFFF"/>
        </w:rPr>
        <w:t xml:space="preserve"> végül is</w:t>
      </w:r>
      <w:r w:rsidR="00F828BE" w:rsidRPr="00492CE2">
        <w:rPr>
          <w:rFonts w:ascii="Arial" w:hAnsi="Arial" w:cs="Arial"/>
          <w:sz w:val="24"/>
          <w:szCs w:val="24"/>
          <w:shd w:val="clear" w:color="auto" w:fill="FFFFFF"/>
        </w:rPr>
        <w:t xml:space="preserve"> mindnyájan </w:t>
      </w:r>
      <w:r w:rsidR="00C05614" w:rsidRPr="00492CE2">
        <w:rPr>
          <w:rFonts w:ascii="Arial" w:hAnsi="Arial" w:cs="Arial"/>
          <w:sz w:val="24"/>
          <w:szCs w:val="24"/>
          <w:shd w:val="clear" w:color="auto" w:fill="FFFFFF"/>
        </w:rPr>
        <w:t xml:space="preserve">partnerek </w:t>
      </w:r>
      <w:r w:rsidR="00774647" w:rsidRPr="00BB3135">
        <w:rPr>
          <w:rFonts w:ascii="Arial" w:hAnsi="Arial" w:cs="Arial"/>
          <w:sz w:val="24"/>
          <w:szCs w:val="24"/>
          <w:shd w:val="clear" w:color="auto" w:fill="FFFFFF"/>
        </w:rPr>
        <w:t xml:space="preserve">vagyunk </w:t>
      </w:r>
      <w:r w:rsidR="00C05614" w:rsidRPr="00BB313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A6495B" w:rsidRPr="00BB3135">
        <w:rPr>
          <w:rFonts w:ascii="Arial" w:hAnsi="Arial" w:cs="Arial"/>
          <w:sz w:val="24"/>
          <w:szCs w:val="24"/>
          <w:shd w:val="clear" w:color="auto" w:fill="FFFFFF"/>
        </w:rPr>
        <w:t xml:space="preserve"> teremtett világ</w:t>
      </w:r>
      <w:r w:rsidR="000B6840" w:rsidRPr="00BB31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495B" w:rsidRPr="00BB3135">
        <w:rPr>
          <w:rFonts w:ascii="Arial" w:hAnsi="Arial" w:cs="Arial"/>
          <w:sz w:val="24"/>
          <w:szCs w:val="24"/>
          <w:shd w:val="clear" w:color="auto" w:fill="FFFFFF"/>
        </w:rPr>
        <w:t>gondozás</w:t>
      </w:r>
      <w:r w:rsidR="000B6840" w:rsidRPr="00BB3135">
        <w:rPr>
          <w:rFonts w:ascii="Arial" w:hAnsi="Arial" w:cs="Arial"/>
          <w:sz w:val="24"/>
          <w:szCs w:val="24"/>
          <w:shd w:val="clear" w:color="auto" w:fill="FFFFFF"/>
        </w:rPr>
        <w:t xml:space="preserve">ának </w:t>
      </w:r>
      <w:r w:rsidR="007A0E4D" w:rsidRPr="00BB3135">
        <w:rPr>
          <w:rFonts w:ascii="Arial" w:hAnsi="Arial" w:cs="Arial"/>
          <w:sz w:val="24"/>
          <w:szCs w:val="24"/>
          <w:shd w:val="clear" w:color="auto" w:fill="FFFFFF"/>
        </w:rPr>
        <w:t>emberi felelőssé</w:t>
      </w:r>
      <w:r w:rsidR="00C05614" w:rsidRPr="00BB3135">
        <w:rPr>
          <w:rFonts w:ascii="Arial" w:hAnsi="Arial" w:cs="Arial"/>
          <w:sz w:val="24"/>
          <w:szCs w:val="24"/>
          <w:shd w:val="clear" w:color="auto" w:fill="FFFFFF"/>
        </w:rPr>
        <w:t>gében.</w:t>
      </w:r>
    </w:p>
    <w:p w:rsidR="00FB4F06" w:rsidRDefault="0034470F" w:rsidP="001A1935">
      <w:pPr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492CE2">
        <w:rPr>
          <w:rFonts w:ascii="Arial" w:hAnsi="Arial" w:cs="Arial"/>
          <w:sz w:val="24"/>
          <w:szCs w:val="24"/>
          <w:shd w:val="clear" w:color="auto" w:fill="FFFFFF"/>
        </w:rPr>
        <w:t xml:space="preserve">A partneri </w:t>
      </w:r>
      <w:r w:rsidR="006F0306" w:rsidRPr="00492CE2">
        <w:rPr>
          <w:rFonts w:ascii="Arial" w:hAnsi="Arial" w:cs="Arial"/>
          <w:sz w:val="24"/>
          <w:szCs w:val="24"/>
          <w:shd w:val="clear" w:color="auto" w:fill="FFFFFF"/>
        </w:rPr>
        <w:t xml:space="preserve">együttműködés során figyelemmel kell lenni </w:t>
      </w:r>
      <w:r w:rsidR="00AF1F59" w:rsidRPr="00492CE2">
        <w:rPr>
          <w:rFonts w:ascii="Arial" w:hAnsi="Arial" w:cs="Arial"/>
          <w:sz w:val="24"/>
          <w:szCs w:val="24"/>
          <w:shd w:val="clear" w:color="auto" w:fill="FFFFFF"/>
        </w:rPr>
        <w:t xml:space="preserve">egyrészt </w:t>
      </w:r>
      <w:r w:rsidR="006F0306" w:rsidRPr="00492CE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a szubszidiaritás </w:t>
      </w:r>
      <w:r w:rsidR="00C05614" w:rsidRPr="00492CE2">
        <w:rPr>
          <w:rFonts w:ascii="Arial" w:hAnsi="Arial" w:cs="Arial"/>
          <w:iCs/>
          <w:sz w:val="24"/>
          <w:szCs w:val="24"/>
          <w:shd w:val="clear" w:color="auto" w:fill="FFFFFF"/>
        </w:rPr>
        <w:t>keresztény</w:t>
      </w:r>
      <w:r w:rsidR="00AF1F59" w:rsidRPr="00492CE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ként értelmezett alapelvére, másrészt pedig az </w:t>
      </w:r>
      <w:r w:rsidR="00C05614" w:rsidRPr="00492CE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EU </w:t>
      </w:r>
      <w:r w:rsidR="00AF1F59" w:rsidRPr="00492CE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szubszidiaritás </w:t>
      </w:r>
      <w:r w:rsidR="00C05614" w:rsidRPr="00492CE2">
        <w:rPr>
          <w:rFonts w:ascii="Arial" w:hAnsi="Arial" w:cs="Arial"/>
          <w:iCs/>
          <w:sz w:val="24"/>
          <w:szCs w:val="24"/>
          <w:shd w:val="clear" w:color="auto" w:fill="FFFFFF"/>
        </w:rPr>
        <w:t>politikai alap</w:t>
      </w:r>
      <w:r w:rsidR="006F0306" w:rsidRPr="00492CE2">
        <w:rPr>
          <w:rFonts w:ascii="Arial" w:hAnsi="Arial" w:cs="Arial"/>
          <w:iCs/>
          <w:sz w:val="24"/>
          <w:szCs w:val="24"/>
          <w:shd w:val="clear" w:color="auto" w:fill="FFFFFF"/>
        </w:rPr>
        <w:t>elv</w:t>
      </w:r>
      <w:r w:rsidR="009C79A4">
        <w:rPr>
          <w:rFonts w:ascii="Arial" w:hAnsi="Arial" w:cs="Arial"/>
          <w:iCs/>
          <w:sz w:val="24"/>
          <w:szCs w:val="24"/>
          <w:shd w:val="clear" w:color="auto" w:fill="FFFFFF"/>
        </w:rPr>
        <w:t>é</w:t>
      </w:r>
      <w:r w:rsidR="00C05614" w:rsidRPr="00492CE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re. Keresztény </w:t>
      </w:r>
      <w:r w:rsidR="002C5999" w:rsidRPr="00492CE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megfogalmazásban </w:t>
      </w:r>
      <w:r w:rsidR="00774647" w:rsidRPr="00BB3135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ez az alapelv </w:t>
      </w:r>
      <w:r w:rsidR="00C05614" w:rsidRPr="00BB3135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a </w:t>
      </w:r>
      <w:r w:rsidR="00C05614" w:rsidRPr="00483CD9">
        <w:rPr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„Segíts magadon az Isten is megsegít”</w:t>
      </w:r>
      <w:r w:rsidR="00C05614" w:rsidRPr="00BB3135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2C5999" w:rsidRPr="00BB3135">
        <w:rPr>
          <w:rFonts w:ascii="Arial" w:hAnsi="Arial" w:cs="Arial"/>
          <w:iCs/>
          <w:sz w:val="24"/>
          <w:szCs w:val="24"/>
          <w:shd w:val="clear" w:color="auto" w:fill="FFFFFF"/>
        </w:rPr>
        <w:t>mottó</w:t>
      </w:r>
      <w:r w:rsidR="00BB3135" w:rsidRPr="00BB3135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. </w:t>
      </w:r>
      <w:r w:rsidR="00FB4F06" w:rsidRPr="00BB3135">
        <w:rPr>
          <w:rFonts w:ascii="Arial" w:hAnsi="Arial" w:cs="Arial"/>
          <w:iCs/>
          <w:sz w:val="24"/>
          <w:szCs w:val="24"/>
          <w:shd w:val="clear" w:color="auto" w:fill="FFFFFF"/>
        </w:rPr>
        <w:t>Míg az EU a „S</w:t>
      </w:r>
      <w:r w:rsidR="00DE13C2" w:rsidRPr="00BB3135">
        <w:rPr>
          <w:rFonts w:ascii="Arial" w:hAnsi="Arial" w:cs="Arial"/>
          <w:iCs/>
          <w:sz w:val="24"/>
          <w:szCs w:val="24"/>
          <w:shd w:val="clear" w:color="auto" w:fill="FFFFFF"/>
        </w:rPr>
        <w:t>zu</w:t>
      </w:r>
      <w:r w:rsidR="00DE13C2" w:rsidRPr="00492CE2">
        <w:rPr>
          <w:rFonts w:ascii="Arial" w:hAnsi="Arial" w:cs="Arial"/>
          <w:iCs/>
          <w:sz w:val="24"/>
          <w:szCs w:val="24"/>
          <w:shd w:val="clear" w:color="auto" w:fill="FFFFFF"/>
        </w:rPr>
        <w:t>bszidiaritás definíciója és korlátai</w:t>
      </w:r>
      <w:r w:rsidR="00FB4F06" w:rsidRPr="00492CE2">
        <w:rPr>
          <w:rFonts w:ascii="Arial" w:hAnsi="Arial" w:cs="Arial"/>
          <w:iCs/>
          <w:sz w:val="24"/>
          <w:szCs w:val="24"/>
          <w:shd w:val="clear" w:color="auto" w:fill="FFFFFF"/>
        </w:rPr>
        <w:t>”</w:t>
      </w:r>
      <w:r w:rsidR="00DE13C2" w:rsidRPr="00492CE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című </w:t>
      </w:r>
      <w:r w:rsidR="00DE13C2" w:rsidRPr="00492CE2">
        <w:rPr>
          <w:rFonts w:ascii="Arial" w:hAnsi="Arial" w:cs="Arial"/>
          <w:iCs/>
          <w:sz w:val="24"/>
          <w:szCs w:val="24"/>
          <w:shd w:val="clear" w:color="auto" w:fill="FFFFFF"/>
        </w:rPr>
        <w:lastRenderedPageBreak/>
        <w:t>kiadvány</w:t>
      </w:r>
      <w:r w:rsidR="0092166F" w:rsidRPr="00492CE2">
        <w:rPr>
          <w:rFonts w:ascii="Arial" w:hAnsi="Arial" w:cs="Arial"/>
          <w:iCs/>
          <w:sz w:val="24"/>
          <w:szCs w:val="24"/>
          <w:shd w:val="clear" w:color="auto" w:fill="FFFFFF"/>
        </w:rPr>
        <w:t>á</w:t>
      </w:r>
      <w:r w:rsidR="00FB4F06" w:rsidRPr="00492CE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ban fektette le ennek meghatározását. </w:t>
      </w:r>
      <w:r w:rsidR="00FB4F06" w:rsidRPr="00FB4F06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2C5999" w:rsidRPr="00FB4F06">
        <w:rPr>
          <w:rFonts w:ascii="Arial" w:hAnsi="Arial" w:cs="Arial"/>
          <w:iCs/>
          <w:color w:val="FF0000"/>
          <w:sz w:val="24"/>
          <w:szCs w:val="24"/>
          <w:shd w:val="clear" w:color="auto" w:fill="FFFFFF"/>
        </w:rPr>
        <w:t xml:space="preserve"> </w:t>
      </w:r>
      <w:r w:rsidR="00DE13C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Alapvető gondolata, hogy </w:t>
      </w:r>
      <w:r w:rsidR="00DE13C2" w:rsidRPr="00DE13C2">
        <w:rPr>
          <w:rFonts w:ascii="Arial" w:hAnsi="Arial" w:cs="Arial"/>
          <w:i/>
          <w:iCs/>
          <w:sz w:val="24"/>
          <w:szCs w:val="24"/>
          <w:shd w:val="clear" w:color="auto" w:fill="FFFFFF"/>
        </w:rPr>
        <w:t>„a politikai hatalom csak olyan mértékben avatkozhat be a társadalom és annak alkotórészei (a személy, a család a helyi közösség, és a különböző nagyobb csoportosulások) ügyeibe, amilyen mértékben azok nem képesek különböző szü</w:t>
      </w:r>
      <w:r w:rsidR="00FB4F06">
        <w:rPr>
          <w:rFonts w:ascii="Arial" w:hAnsi="Arial" w:cs="Arial"/>
          <w:i/>
          <w:iCs/>
          <w:sz w:val="24"/>
          <w:szCs w:val="24"/>
          <w:shd w:val="clear" w:color="auto" w:fill="FFFFFF"/>
        </w:rPr>
        <w:t>kségleteiket maguk kielégíteni.</w:t>
      </w:r>
    </w:p>
    <w:p w:rsidR="009950C2" w:rsidRDefault="00DE13C2" w:rsidP="001A1935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233321">
        <w:rPr>
          <w:rFonts w:ascii="Arial" w:hAnsi="Arial" w:cs="Arial"/>
          <w:iCs/>
          <w:sz w:val="24"/>
          <w:szCs w:val="24"/>
          <w:shd w:val="clear" w:color="auto" w:fill="FFFFFF"/>
        </w:rPr>
        <w:t>A</w:t>
      </w:r>
      <w:r w:rsidR="00C71B09" w:rsidRPr="00233321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8770B9" w:rsidRPr="00233321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keresztény </w:t>
      </w:r>
      <w:r w:rsidR="00C71B09" w:rsidRPr="00233321">
        <w:rPr>
          <w:rFonts w:ascii="Arial" w:hAnsi="Arial" w:cs="Arial"/>
          <w:b/>
          <w:iCs/>
          <w:sz w:val="24"/>
          <w:szCs w:val="24"/>
          <w:shd w:val="clear" w:color="auto" w:fill="FFFFFF"/>
        </w:rPr>
        <w:t>szubszidiaritás</w:t>
      </w:r>
      <w:r w:rsidR="00C71B09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C71B09" w:rsidRPr="00233321">
        <w:rPr>
          <w:rFonts w:ascii="Arial" w:hAnsi="Arial" w:cs="Arial"/>
          <w:iCs/>
          <w:sz w:val="24"/>
          <w:szCs w:val="24"/>
          <w:shd w:val="clear" w:color="auto" w:fill="FFFFFF"/>
        </w:rPr>
        <w:t>nem tévesztendő össze</w:t>
      </w:r>
      <w:r w:rsidRPr="00233321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a kormányzati </w:t>
      </w:r>
      <w:r w:rsidR="00C71B09" w:rsidRPr="00233321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hatalom leosztásával </w:t>
      </w:r>
      <w:r w:rsidR="009C79A4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járó </w:t>
      </w:r>
      <w:r w:rsidRPr="00233321">
        <w:rPr>
          <w:rFonts w:ascii="Arial" w:hAnsi="Arial" w:cs="Arial"/>
          <w:iCs/>
          <w:sz w:val="24"/>
          <w:szCs w:val="24"/>
          <w:shd w:val="clear" w:color="auto" w:fill="FFFFFF"/>
        </w:rPr>
        <w:t>decentralizáció</w:t>
      </w:r>
      <w:r w:rsidR="00C71B09" w:rsidRPr="00233321">
        <w:rPr>
          <w:rFonts w:ascii="Arial" w:hAnsi="Arial" w:cs="Arial"/>
          <w:iCs/>
          <w:sz w:val="24"/>
          <w:szCs w:val="24"/>
          <w:shd w:val="clear" w:color="auto" w:fill="FFFFFF"/>
        </w:rPr>
        <w:t>val.</w:t>
      </w:r>
      <w:r w:rsidR="0092166F">
        <w:rPr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="008770B9" w:rsidRPr="008770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A keresztény szubszidiaritás </w:t>
      </w:r>
      <w:r w:rsidR="008770B9" w:rsidRPr="004E3CDA">
        <w:rPr>
          <w:rFonts w:ascii="Arial" w:hAnsi="Arial" w:cs="Arial"/>
          <w:b/>
          <w:iCs/>
          <w:sz w:val="24"/>
          <w:szCs w:val="24"/>
          <w:shd w:val="clear" w:color="auto" w:fill="FFFFFF"/>
        </w:rPr>
        <w:t>a modern polgári szabadság alapelvére épül.</w:t>
      </w:r>
      <w:r w:rsidR="008770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A</w:t>
      </w:r>
      <w:r w:rsidR="008770B9" w:rsidRPr="008770B9">
        <w:rPr>
          <w:rFonts w:ascii="Arial" w:hAnsi="Arial" w:cs="Arial"/>
          <w:iCs/>
          <w:sz w:val="24"/>
          <w:szCs w:val="24"/>
          <w:shd w:val="clear" w:color="auto" w:fill="FFFFFF"/>
        </w:rPr>
        <w:t>bból indul</w:t>
      </w:r>
      <w:r w:rsidR="005E39CC">
        <w:rPr>
          <w:rFonts w:ascii="Arial" w:hAnsi="Arial" w:cs="Arial"/>
          <w:iCs/>
          <w:sz w:val="24"/>
          <w:szCs w:val="24"/>
          <w:shd w:val="clear" w:color="auto" w:fill="FFFFFF"/>
        </w:rPr>
        <w:t>hatunk ki</w:t>
      </w:r>
      <w:r w:rsidR="00C71B09">
        <w:rPr>
          <w:rFonts w:ascii="Arial" w:hAnsi="Arial" w:cs="Arial"/>
          <w:iCs/>
          <w:sz w:val="24"/>
          <w:szCs w:val="24"/>
          <w:shd w:val="clear" w:color="auto" w:fill="FFFFFF"/>
        </w:rPr>
        <w:t>,</w:t>
      </w:r>
      <w:r w:rsidR="008770B9" w:rsidRPr="008770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hogy </w:t>
      </w:r>
      <w:r w:rsidR="008770B9">
        <w:rPr>
          <w:rFonts w:ascii="Arial" w:hAnsi="Arial" w:cs="Arial"/>
          <w:iCs/>
          <w:sz w:val="24"/>
          <w:szCs w:val="24"/>
          <w:shd w:val="clear" w:color="auto" w:fill="FFFFFF"/>
        </w:rPr>
        <w:t>teremtésvédő világiak szabad</w:t>
      </w:r>
      <w:r w:rsidR="008770B9" w:rsidRPr="008770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polgárok</w:t>
      </w:r>
      <w:r w:rsidR="005E39C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. Vannak </w:t>
      </w:r>
      <w:r w:rsidR="008770B9" w:rsidRPr="008770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különböző szintű </w:t>
      </w:r>
      <w:r w:rsidR="005E39C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polgári </w:t>
      </w:r>
      <w:r w:rsidR="008770B9" w:rsidRPr="008770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közösségeik (család, település, </w:t>
      </w:r>
      <w:r w:rsidR="008770B9">
        <w:rPr>
          <w:rFonts w:ascii="Arial" w:hAnsi="Arial" w:cs="Arial"/>
          <w:iCs/>
          <w:sz w:val="24"/>
          <w:szCs w:val="24"/>
          <w:shd w:val="clear" w:color="auto" w:fill="FFFFFF"/>
        </w:rPr>
        <w:t>egyházközség</w:t>
      </w:r>
      <w:r w:rsidR="005E39CC">
        <w:rPr>
          <w:rFonts w:ascii="Arial" w:hAnsi="Arial" w:cs="Arial"/>
          <w:iCs/>
          <w:sz w:val="24"/>
          <w:szCs w:val="24"/>
          <w:shd w:val="clear" w:color="auto" w:fill="FFFFFF"/>
        </w:rPr>
        <w:t>, stb.</w:t>
      </w:r>
      <w:r w:rsidR="008770B9" w:rsidRPr="008770B9">
        <w:rPr>
          <w:rFonts w:ascii="Arial" w:hAnsi="Arial" w:cs="Arial"/>
          <w:iCs/>
          <w:sz w:val="24"/>
          <w:szCs w:val="24"/>
          <w:shd w:val="clear" w:color="auto" w:fill="FFFFFF"/>
        </w:rPr>
        <w:t>)</w:t>
      </w:r>
      <w:r w:rsidR="005E39CC">
        <w:rPr>
          <w:rFonts w:ascii="Arial" w:hAnsi="Arial" w:cs="Arial"/>
          <w:iCs/>
          <w:sz w:val="24"/>
          <w:szCs w:val="24"/>
          <w:shd w:val="clear" w:color="auto" w:fill="FFFFFF"/>
        </w:rPr>
        <w:t>. Ezek</w:t>
      </w:r>
      <w:r w:rsidR="008770B9" w:rsidRPr="008770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rendelkeznek </w:t>
      </w:r>
      <w:r w:rsidR="008770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teremtésvédelmi </w:t>
      </w:r>
      <w:r w:rsidR="008770B9" w:rsidRPr="008770B9">
        <w:rPr>
          <w:rFonts w:ascii="Arial" w:hAnsi="Arial" w:cs="Arial"/>
          <w:iCs/>
          <w:sz w:val="24"/>
          <w:szCs w:val="24"/>
          <w:shd w:val="clear" w:color="auto" w:fill="FFFFFF"/>
        </w:rPr>
        <w:t>jogokkal és kötelezettségekkel vagy</w:t>
      </w:r>
      <w:r w:rsidR="008770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feladatokkal</w:t>
      </w:r>
      <w:r w:rsidR="005E39CC">
        <w:rPr>
          <w:rFonts w:ascii="Arial" w:hAnsi="Arial" w:cs="Arial"/>
          <w:iCs/>
          <w:sz w:val="24"/>
          <w:szCs w:val="24"/>
          <w:shd w:val="clear" w:color="auto" w:fill="FFFFFF"/>
        </w:rPr>
        <w:t>,</w:t>
      </w:r>
      <w:r w:rsidR="008770B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amelyeket saját maguknak kell gyakorolniuk és megoldaniuk. </w:t>
      </w:r>
      <w:r w:rsidR="005E39C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Egy magasabb keresztény közösség </w:t>
      </w:r>
      <w:r w:rsidR="0092166F" w:rsidRPr="00C71B09">
        <w:rPr>
          <w:rFonts w:ascii="Arial" w:hAnsi="Arial" w:cs="Arial"/>
          <w:iCs/>
          <w:sz w:val="24"/>
          <w:szCs w:val="24"/>
          <w:shd w:val="clear" w:color="auto" w:fill="FFFFFF"/>
        </w:rPr>
        <w:t>(pl.</w:t>
      </w:r>
      <w:r w:rsidR="00C71B0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5E39CC" w:rsidRPr="00C71B09">
        <w:rPr>
          <w:rFonts w:ascii="Arial" w:hAnsi="Arial" w:cs="Arial"/>
          <w:iCs/>
          <w:sz w:val="24"/>
          <w:szCs w:val="24"/>
          <w:shd w:val="clear" w:color="auto" w:fill="FFFFFF"/>
        </w:rPr>
        <w:t>egyházmegye</w:t>
      </w:r>
      <w:r w:rsidR="0092166F" w:rsidRPr="00C71B09">
        <w:rPr>
          <w:rFonts w:ascii="Arial" w:hAnsi="Arial" w:cs="Arial"/>
          <w:iCs/>
          <w:sz w:val="24"/>
          <w:szCs w:val="24"/>
          <w:shd w:val="clear" w:color="auto" w:fill="FFFFFF"/>
        </w:rPr>
        <w:t>)</w:t>
      </w:r>
      <w:r w:rsidR="005E39C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csak olyan mértékben vonhat el tőlük teremtésvédelmi jogokat és feladatokat, amilyen mértékben bizonyítható, hogy azok gyakorlására vagy megoldására önmagukban nem lennének képesek. </w:t>
      </w:r>
      <w:r w:rsidR="00DE049C" w:rsidRPr="00C71B09">
        <w:rPr>
          <w:rFonts w:ascii="Arial" w:hAnsi="Arial" w:cs="Arial"/>
          <w:iCs/>
          <w:sz w:val="24"/>
          <w:szCs w:val="24"/>
          <w:shd w:val="clear" w:color="auto" w:fill="FFFFFF"/>
        </w:rPr>
        <w:t>(</w:t>
      </w:r>
      <w:r w:rsidR="0092166F" w:rsidRPr="00C71B09">
        <w:rPr>
          <w:rFonts w:ascii="Arial" w:hAnsi="Arial" w:cs="Arial"/>
          <w:iCs/>
          <w:sz w:val="24"/>
          <w:szCs w:val="24"/>
          <w:shd w:val="clear" w:color="auto" w:fill="FFFFFF"/>
        </w:rPr>
        <w:t>Pl.</w:t>
      </w:r>
      <w:r w:rsidR="00DE049C" w:rsidRPr="00C71B0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351CCD" w:rsidRPr="00C71B09">
        <w:rPr>
          <w:rFonts w:ascii="Arial" w:hAnsi="Arial" w:cs="Arial"/>
          <w:iCs/>
          <w:sz w:val="24"/>
          <w:szCs w:val="24"/>
          <w:shd w:val="clear" w:color="auto" w:fill="FFFFFF"/>
        </w:rPr>
        <w:t>a</w:t>
      </w:r>
      <w:r w:rsidR="005E39CC" w:rsidRPr="00C71B0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mélyszegény cigány </w:t>
      </w:r>
      <w:r w:rsidR="009C79A4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réteg </w:t>
      </w:r>
      <w:r w:rsidR="005E39CC" w:rsidRPr="00C71B09">
        <w:rPr>
          <w:rFonts w:ascii="Arial" w:hAnsi="Arial" w:cs="Arial"/>
          <w:iCs/>
          <w:sz w:val="24"/>
          <w:szCs w:val="24"/>
          <w:shd w:val="clear" w:color="auto" w:fill="FFFFFF"/>
        </w:rPr>
        <w:t>önmag</w:t>
      </w:r>
      <w:r w:rsidR="009C79A4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ában </w:t>
      </w:r>
      <w:r w:rsidR="005E39CC" w:rsidRPr="00C71B0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nem </w:t>
      </w:r>
      <w:r w:rsidR="009950C2">
        <w:rPr>
          <w:rFonts w:ascii="Arial" w:hAnsi="Arial" w:cs="Arial"/>
          <w:iCs/>
          <w:sz w:val="24"/>
          <w:szCs w:val="24"/>
          <w:shd w:val="clear" w:color="auto" w:fill="FFFFFF"/>
        </w:rPr>
        <w:t>lenn</w:t>
      </w:r>
      <w:r w:rsidR="009C79A4">
        <w:rPr>
          <w:rFonts w:ascii="Arial" w:hAnsi="Arial" w:cs="Arial"/>
          <w:iCs/>
          <w:sz w:val="24"/>
          <w:szCs w:val="24"/>
          <w:shd w:val="clear" w:color="auto" w:fill="FFFFFF"/>
        </w:rPr>
        <w:t>e</w:t>
      </w:r>
      <w:r w:rsidR="009950C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képes megvalósítani </w:t>
      </w:r>
      <w:r w:rsidR="005E39CC" w:rsidRPr="00C71B0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napelemes </w:t>
      </w:r>
      <w:r w:rsidR="009C79A4">
        <w:rPr>
          <w:rFonts w:ascii="Arial" w:hAnsi="Arial" w:cs="Arial"/>
          <w:iCs/>
          <w:sz w:val="24"/>
          <w:szCs w:val="24"/>
          <w:shd w:val="clear" w:color="auto" w:fill="FFFFFF"/>
        </w:rPr>
        <w:t>zöld</w:t>
      </w:r>
      <w:r w:rsidR="005E39CC" w:rsidRPr="00C71B09">
        <w:rPr>
          <w:rFonts w:ascii="Arial" w:hAnsi="Arial" w:cs="Arial"/>
          <w:iCs/>
          <w:sz w:val="24"/>
          <w:szCs w:val="24"/>
          <w:shd w:val="clear" w:color="auto" w:fill="FFFFFF"/>
        </w:rPr>
        <w:t>áram</w:t>
      </w:r>
      <w:r w:rsidR="009C79A4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5E39CC" w:rsidRPr="00C71B09">
        <w:rPr>
          <w:rFonts w:ascii="Arial" w:hAnsi="Arial" w:cs="Arial"/>
          <w:iCs/>
          <w:sz w:val="24"/>
          <w:szCs w:val="24"/>
          <w:shd w:val="clear" w:color="auto" w:fill="FFFFFF"/>
        </w:rPr>
        <w:t>ellátás</w:t>
      </w:r>
      <w:r w:rsidR="009950C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ukat, mely többek között a teremtésvédelmet is szolgálná.) </w:t>
      </w:r>
    </w:p>
    <w:p w:rsidR="00E35AB3" w:rsidRPr="001A1935" w:rsidRDefault="006F0306" w:rsidP="001A1935">
      <w:pPr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CC7242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keresztény közösségi 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>szubszidiaritás</w:t>
      </w:r>
      <w:r w:rsidR="00DE049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a leghatékonyabb ellenszer a gyámkodó és magát mindenhatónak képzelő omnipotens politikai rendszerek minden formájával szemben. </w:t>
      </w:r>
      <w:r w:rsidR="00CC7242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Ez az elv, a </w:t>
      </w:r>
      <w:r w:rsidR="00A6495B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globális teremtésvédelem keresztény világi apostoli 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>irányítására különösen alkalmas</w:t>
      </w:r>
      <w:r w:rsidR="00D26D3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71B09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és a valódi emberi fejlődés felé vezet. </w:t>
      </w:r>
      <w:r w:rsidR="0028633A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Európán túlmutatóan </w:t>
      </w:r>
      <w:r w:rsidR="0028633A" w:rsidRPr="002A7CB6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globális teremtésvédelemnek </w:t>
      </w:r>
      <w:proofErr w:type="spellStart"/>
      <w:r w:rsidRPr="002A7CB6">
        <w:rPr>
          <w:rFonts w:ascii="Arial" w:hAnsi="Arial" w:cs="Arial"/>
          <w:b/>
          <w:sz w:val="24"/>
          <w:szCs w:val="24"/>
          <w:shd w:val="clear" w:color="auto" w:fill="FFFFFF"/>
        </w:rPr>
        <w:t>szubszidiáris</w:t>
      </w:r>
      <w:proofErr w:type="spellEnd"/>
      <w:r w:rsidRPr="002A7CB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jellegűnek </w:t>
      </w:r>
      <w:r w:rsidR="0028633A" w:rsidRPr="002A7CB6">
        <w:rPr>
          <w:rFonts w:ascii="Arial" w:hAnsi="Arial" w:cs="Arial"/>
          <w:b/>
          <w:sz w:val="24"/>
          <w:szCs w:val="24"/>
          <w:shd w:val="clear" w:color="auto" w:fill="FFFFFF"/>
        </w:rPr>
        <w:t xml:space="preserve">és </w:t>
      </w:r>
      <w:r w:rsidRPr="002A7CB6">
        <w:rPr>
          <w:rFonts w:ascii="Arial" w:hAnsi="Arial" w:cs="Arial"/>
          <w:b/>
          <w:sz w:val="24"/>
          <w:szCs w:val="24"/>
          <w:shd w:val="clear" w:color="auto" w:fill="FFFFFF"/>
        </w:rPr>
        <w:t xml:space="preserve">több lépcsősnek </w:t>
      </w:r>
      <w:r w:rsidR="0028633A" w:rsidRPr="002A7CB6">
        <w:rPr>
          <w:rFonts w:ascii="Arial" w:hAnsi="Arial" w:cs="Arial"/>
          <w:b/>
          <w:sz w:val="24"/>
          <w:szCs w:val="24"/>
          <w:shd w:val="clear" w:color="auto" w:fill="FFFFFF"/>
        </w:rPr>
        <w:t xml:space="preserve">kell lennie. </w:t>
      </w:r>
      <w:r w:rsidR="0028633A" w:rsidRPr="00B1794F">
        <w:rPr>
          <w:rFonts w:ascii="Arial" w:hAnsi="Arial" w:cs="Arial"/>
          <w:sz w:val="24"/>
          <w:szCs w:val="24"/>
          <w:shd w:val="clear" w:color="auto" w:fill="FFFFFF"/>
        </w:rPr>
        <w:t xml:space="preserve">Az egyéni családi szinttől a települési, régiós nemzeti szinten át a földrész és globális szintig bezárólag. </w:t>
      </w:r>
      <w:r w:rsidR="0028633A" w:rsidRPr="002A7CB6">
        <w:rPr>
          <w:rFonts w:ascii="Arial" w:hAnsi="Arial" w:cs="Arial"/>
          <w:b/>
          <w:sz w:val="24"/>
          <w:szCs w:val="24"/>
          <w:shd w:val="clear" w:color="auto" w:fill="FFFFFF"/>
        </w:rPr>
        <w:t>A</w:t>
      </w:r>
      <w:r w:rsidRPr="002A7CB6">
        <w:rPr>
          <w:rFonts w:ascii="Arial" w:hAnsi="Arial" w:cs="Arial"/>
          <w:b/>
          <w:sz w:val="24"/>
          <w:szCs w:val="24"/>
          <w:shd w:val="clear" w:color="auto" w:fill="FFFFFF"/>
        </w:rPr>
        <w:t xml:space="preserve">melyek </w:t>
      </w:r>
      <w:r w:rsidR="0028633A" w:rsidRPr="002A7CB6">
        <w:rPr>
          <w:rFonts w:ascii="Arial" w:hAnsi="Arial" w:cs="Arial"/>
          <w:b/>
          <w:sz w:val="24"/>
          <w:szCs w:val="24"/>
          <w:shd w:val="clear" w:color="auto" w:fill="FFFFFF"/>
        </w:rPr>
        <w:t>átlátható m</w:t>
      </w:r>
      <w:r w:rsidRPr="002A7CB6">
        <w:rPr>
          <w:rFonts w:ascii="Arial" w:hAnsi="Arial" w:cs="Arial"/>
          <w:b/>
          <w:sz w:val="24"/>
          <w:szCs w:val="24"/>
          <w:shd w:val="clear" w:color="auto" w:fill="FFFFFF"/>
        </w:rPr>
        <w:t>ódon működnek együtt.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 Olyan </w:t>
      </w:r>
      <w:proofErr w:type="spellStart"/>
      <w:r w:rsidRPr="001A1935">
        <w:rPr>
          <w:rFonts w:ascii="Arial" w:hAnsi="Arial" w:cs="Arial"/>
          <w:sz w:val="24"/>
          <w:szCs w:val="24"/>
          <w:shd w:val="clear" w:color="auto" w:fill="FFFFFF"/>
        </w:rPr>
        <w:t>szubszidiáris</w:t>
      </w:r>
      <w:proofErr w:type="spellEnd"/>
      <w:r w:rsidR="0033039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és a hatalom megosztásán alapuló </w:t>
      </w:r>
      <w:r w:rsidR="0028633A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konkrét </w:t>
      </w:r>
      <w:r w:rsidR="00DE049C" w:rsidRPr="00C71B09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28633A"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eresztény világi apostoli </w:t>
      </w:r>
      <w:r w:rsidR="009C79A4">
        <w:rPr>
          <w:rFonts w:ascii="Arial" w:hAnsi="Arial" w:cs="Arial"/>
          <w:sz w:val="24"/>
          <w:szCs w:val="24"/>
          <w:shd w:val="clear" w:color="auto" w:fill="FFFFFF"/>
        </w:rPr>
        <w:t xml:space="preserve">cselekvés 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 xml:space="preserve">megszervezésére van szükség, amely </w:t>
      </w:r>
      <w:r w:rsidRPr="004E3CDA">
        <w:rPr>
          <w:rFonts w:ascii="Arial" w:hAnsi="Arial" w:cs="Arial"/>
          <w:b/>
          <w:sz w:val="24"/>
          <w:szCs w:val="24"/>
          <w:shd w:val="clear" w:color="auto" w:fill="FFFFFF"/>
        </w:rPr>
        <w:t>nem sérti a szabadságot, és konkrét eredményeket mutat fel.</w:t>
      </w:r>
      <w:r w:rsidRPr="001A1935">
        <w:rPr>
          <w:rFonts w:ascii="Arial" w:hAnsi="Arial" w:cs="Arial"/>
          <w:i/>
          <w:sz w:val="24"/>
          <w:szCs w:val="24"/>
        </w:rPr>
        <w:t xml:space="preserve"> A helyi </w:t>
      </w:r>
      <w:r w:rsidR="0028633A" w:rsidRPr="001A1935">
        <w:rPr>
          <w:rFonts w:ascii="Arial" w:hAnsi="Arial" w:cs="Arial"/>
          <w:i/>
          <w:sz w:val="24"/>
          <w:szCs w:val="24"/>
        </w:rPr>
        <w:t xml:space="preserve">világi apostoli </w:t>
      </w:r>
      <w:r w:rsidRPr="001A1935">
        <w:rPr>
          <w:rFonts w:ascii="Arial" w:hAnsi="Arial" w:cs="Arial"/>
          <w:i/>
          <w:sz w:val="24"/>
          <w:szCs w:val="24"/>
        </w:rPr>
        <w:t>együttműködések során o</w:t>
      </w:r>
      <w:r w:rsidRPr="001A1935">
        <w:rPr>
          <w:rFonts w:ascii="Arial" w:hAnsi="Arial" w:cs="Arial"/>
          <w:sz w:val="24"/>
          <w:szCs w:val="24"/>
        </w:rPr>
        <w:t>lyan változásokat kell elérni, amely az egész világra kihathat, mert kölcsönös függőségünk és egymásra hatásunk globális válaszokat kíván a helyi problémákra is. A</w:t>
      </w:r>
      <w:r w:rsidR="0028633A" w:rsidRPr="001A1935">
        <w:rPr>
          <w:rFonts w:ascii="Arial" w:hAnsi="Arial" w:cs="Arial"/>
          <w:sz w:val="24"/>
          <w:szCs w:val="24"/>
        </w:rPr>
        <w:t>z európai</w:t>
      </w:r>
      <w:r w:rsidRPr="001A1935">
        <w:rPr>
          <w:rFonts w:ascii="Arial" w:hAnsi="Arial" w:cs="Arial"/>
          <w:sz w:val="24"/>
          <w:szCs w:val="24"/>
        </w:rPr>
        <w:t xml:space="preserve"> </w:t>
      </w:r>
      <w:r w:rsidR="0028633A" w:rsidRPr="001A1935">
        <w:rPr>
          <w:rFonts w:ascii="Arial" w:hAnsi="Arial" w:cs="Arial"/>
          <w:sz w:val="24"/>
          <w:szCs w:val="24"/>
        </w:rPr>
        <w:t xml:space="preserve">keresztény </w:t>
      </w:r>
      <w:r w:rsidR="0028633A" w:rsidRPr="00670AC7">
        <w:rPr>
          <w:rFonts w:ascii="Arial" w:hAnsi="Arial" w:cs="Arial"/>
          <w:color w:val="FF0000"/>
          <w:sz w:val="24"/>
          <w:szCs w:val="24"/>
        </w:rPr>
        <w:t xml:space="preserve">teremtésvédő világi apostoli </w:t>
      </w:r>
      <w:r w:rsidRPr="00670AC7">
        <w:rPr>
          <w:rFonts w:ascii="Arial" w:hAnsi="Arial" w:cs="Arial"/>
          <w:color w:val="FF0000"/>
          <w:sz w:val="24"/>
          <w:szCs w:val="24"/>
        </w:rPr>
        <w:t xml:space="preserve">remény </w:t>
      </w:r>
      <w:r w:rsidRPr="001A1935">
        <w:rPr>
          <w:rFonts w:ascii="Arial" w:hAnsi="Arial" w:cs="Arial"/>
          <w:sz w:val="24"/>
          <w:szCs w:val="24"/>
        </w:rPr>
        <w:t>g</w:t>
      </w:r>
      <w:r w:rsidR="002B1A4E" w:rsidRPr="001A1935">
        <w:rPr>
          <w:rFonts w:ascii="Arial" w:hAnsi="Arial" w:cs="Arial"/>
          <w:sz w:val="24"/>
          <w:szCs w:val="24"/>
        </w:rPr>
        <w:t>lobalizációja Ferenc pápa népmozgalmi gondolatát követheti. E</w:t>
      </w:r>
      <w:r w:rsidRPr="001A1935">
        <w:rPr>
          <w:rFonts w:ascii="Arial" w:hAnsi="Arial" w:cs="Arial"/>
          <w:sz w:val="24"/>
          <w:szCs w:val="24"/>
        </w:rPr>
        <w:t>gy</w:t>
      </w:r>
      <w:r w:rsidR="00DF6E75">
        <w:rPr>
          <w:rFonts w:ascii="Arial" w:hAnsi="Arial" w:cs="Arial"/>
          <w:sz w:val="24"/>
          <w:szCs w:val="24"/>
        </w:rPr>
        <w:t>,</w:t>
      </w:r>
      <w:r w:rsidRPr="001A1935">
        <w:rPr>
          <w:rFonts w:ascii="Arial" w:hAnsi="Arial" w:cs="Arial"/>
          <w:sz w:val="24"/>
          <w:szCs w:val="24"/>
        </w:rPr>
        <w:t xml:space="preserve"> a népekből sarjadzó és a szegények közt gyökerező reménység kell, hogy leváltsa a világméretű kirekesztést és közönyt</w:t>
      </w:r>
      <w:r w:rsidR="002B1A4E" w:rsidRPr="001A1935">
        <w:rPr>
          <w:rFonts w:ascii="Arial" w:hAnsi="Arial" w:cs="Arial"/>
          <w:sz w:val="24"/>
          <w:szCs w:val="24"/>
        </w:rPr>
        <w:t xml:space="preserve"> a teremtésvédelem és a szegénység terén.</w:t>
      </w:r>
      <w:r w:rsidR="009F02C2" w:rsidRPr="001A1935">
        <w:rPr>
          <w:rFonts w:ascii="Arial" w:hAnsi="Arial" w:cs="Arial"/>
          <w:sz w:val="24"/>
          <w:szCs w:val="24"/>
        </w:rPr>
        <w:t xml:space="preserve"> </w:t>
      </w:r>
      <w:r w:rsidR="009307DB" w:rsidRPr="001A1935">
        <w:rPr>
          <w:rFonts w:ascii="Arial" w:hAnsi="Arial" w:cs="Arial"/>
          <w:sz w:val="24"/>
          <w:szCs w:val="24"/>
        </w:rPr>
        <w:t xml:space="preserve"> </w:t>
      </w:r>
    </w:p>
    <w:p w:rsidR="00E35AB3" w:rsidRPr="001A1935" w:rsidRDefault="00E35AB3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43F52" w:rsidRPr="001A1935" w:rsidRDefault="009F02C2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1935">
        <w:rPr>
          <w:rFonts w:ascii="Arial" w:hAnsi="Arial" w:cs="Arial"/>
          <w:b/>
          <w:sz w:val="24"/>
          <w:szCs w:val="24"/>
        </w:rPr>
        <w:t xml:space="preserve">3.1/ </w:t>
      </w:r>
      <w:r w:rsidR="00043F52" w:rsidRPr="001A1935">
        <w:rPr>
          <w:rFonts w:ascii="Arial" w:hAnsi="Arial" w:cs="Arial"/>
          <w:b/>
          <w:sz w:val="24"/>
          <w:szCs w:val="24"/>
        </w:rPr>
        <w:t xml:space="preserve">Keresztény ésszerűséggel a kitűzött célokért </w:t>
      </w:r>
    </w:p>
    <w:p w:rsidR="007A0E4D" w:rsidRPr="00233321" w:rsidRDefault="009F02C2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br/>
      </w:r>
      <w:r w:rsidR="00DF6E75" w:rsidRPr="00BB3135">
        <w:rPr>
          <w:rFonts w:ascii="Arial" w:hAnsi="Arial" w:cs="Arial"/>
          <w:sz w:val="24"/>
          <w:szCs w:val="24"/>
        </w:rPr>
        <w:t xml:space="preserve">Mint már korábban utaltunk rá, </w:t>
      </w:r>
      <w:r w:rsidR="00BB3135" w:rsidRPr="00BB3135">
        <w:rPr>
          <w:rFonts w:ascii="Arial" w:hAnsi="Arial" w:cs="Arial"/>
          <w:sz w:val="24"/>
          <w:szCs w:val="24"/>
        </w:rPr>
        <w:t>a</w:t>
      </w:r>
      <w:r w:rsidR="000F67FD" w:rsidRPr="00BB3135">
        <w:rPr>
          <w:rFonts w:ascii="Arial" w:hAnsi="Arial" w:cs="Arial"/>
          <w:sz w:val="24"/>
          <w:szCs w:val="24"/>
        </w:rPr>
        <w:t xml:space="preserve">z egyház életében aktívan résztvevő minden </w:t>
      </w:r>
      <w:r w:rsidR="000F67FD" w:rsidRPr="001A1935">
        <w:rPr>
          <w:rFonts w:ascii="Arial" w:hAnsi="Arial" w:cs="Arial"/>
          <w:sz w:val="24"/>
          <w:szCs w:val="24"/>
        </w:rPr>
        <w:t>hívőne</w:t>
      </w:r>
      <w:r w:rsidR="00191056" w:rsidRPr="001A1935">
        <w:rPr>
          <w:rFonts w:ascii="Arial" w:hAnsi="Arial" w:cs="Arial"/>
          <w:sz w:val="24"/>
          <w:szCs w:val="24"/>
        </w:rPr>
        <w:t>k, így a hazai teremtésvédő VILÁ</w:t>
      </w:r>
      <w:r w:rsidR="000F67FD" w:rsidRPr="001A1935">
        <w:rPr>
          <w:rFonts w:ascii="Arial" w:hAnsi="Arial" w:cs="Arial"/>
          <w:sz w:val="24"/>
          <w:szCs w:val="24"/>
        </w:rPr>
        <w:t xml:space="preserve">GI APOSTOLOKNAK van egy teremtésvédő </w:t>
      </w:r>
      <w:proofErr w:type="spellStart"/>
      <w:r w:rsidR="000F67FD" w:rsidRPr="001A1935">
        <w:rPr>
          <w:rFonts w:ascii="Arial" w:hAnsi="Arial" w:cs="Arial"/>
          <w:sz w:val="24"/>
          <w:szCs w:val="24"/>
        </w:rPr>
        <w:t>szubszidiáris</w:t>
      </w:r>
      <w:proofErr w:type="spellEnd"/>
      <w:r w:rsidR="000F67FD" w:rsidRPr="001A1935">
        <w:rPr>
          <w:rFonts w:ascii="Arial" w:hAnsi="Arial" w:cs="Arial"/>
          <w:sz w:val="24"/>
          <w:szCs w:val="24"/>
        </w:rPr>
        <w:t xml:space="preserve"> </w:t>
      </w:r>
      <w:r w:rsidR="000F67FD" w:rsidRPr="00483CD9">
        <w:rPr>
          <w:rFonts w:ascii="Arial" w:hAnsi="Arial" w:cs="Arial"/>
          <w:color w:val="FF0000"/>
          <w:sz w:val="24"/>
          <w:szCs w:val="24"/>
        </w:rPr>
        <w:t>(Segíts magadon</w:t>
      </w:r>
      <w:r w:rsidR="00233321" w:rsidRPr="00483CD9">
        <w:rPr>
          <w:rFonts w:ascii="Arial" w:hAnsi="Arial" w:cs="Arial"/>
          <w:color w:val="FF0000"/>
          <w:sz w:val="24"/>
          <w:szCs w:val="24"/>
        </w:rPr>
        <w:t>,</w:t>
      </w:r>
      <w:r w:rsidR="000F67FD" w:rsidRPr="00483CD9">
        <w:rPr>
          <w:rFonts w:ascii="Arial" w:hAnsi="Arial" w:cs="Arial"/>
          <w:color w:val="FF0000"/>
          <w:sz w:val="24"/>
          <w:szCs w:val="24"/>
        </w:rPr>
        <w:t xml:space="preserve"> az Isten is megsegít)</w:t>
      </w:r>
      <w:r w:rsidR="00410651" w:rsidRPr="00B1794F">
        <w:rPr>
          <w:rFonts w:ascii="Arial" w:hAnsi="Arial" w:cs="Arial"/>
          <w:sz w:val="24"/>
          <w:szCs w:val="24"/>
        </w:rPr>
        <w:t xml:space="preserve"> </w:t>
      </w:r>
      <w:r w:rsidR="004C12E3" w:rsidRPr="001A1935">
        <w:rPr>
          <w:rFonts w:ascii="Arial" w:hAnsi="Arial" w:cs="Arial"/>
          <w:sz w:val="24"/>
          <w:szCs w:val="24"/>
        </w:rPr>
        <w:t xml:space="preserve">hatalmi </w:t>
      </w:r>
      <w:r w:rsidR="000F67FD" w:rsidRPr="001A1935">
        <w:rPr>
          <w:rFonts w:ascii="Arial" w:hAnsi="Arial" w:cs="Arial"/>
          <w:sz w:val="24"/>
          <w:szCs w:val="24"/>
        </w:rPr>
        <w:t xml:space="preserve">küldetése. </w:t>
      </w:r>
      <w:r w:rsidR="000F67FD" w:rsidRPr="00B1794F">
        <w:rPr>
          <w:rFonts w:ascii="Arial" w:hAnsi="Arial" w:cs="Arial"/>
          <w:sz w:val="24"/>
          <w:szCs w:val="24"/>
        </w:rPr>
        <w:t>Vagyis,</w:t>
      </w:r>
      <w:r w:rsidR="000F67FD" w:rsidRPr="001A1935">
        <w:rPr>
          <w:rFonts w:ascii="Arial" w:hAnsi="Arial" w:cs="Arial"/>
          <w:b/>
          <w:sz w:val="24"/>
          <w:szCs w:val="24"/>
        </w:rPr>
        <w:t xml:space="preserve"> amit Krisztus szemével</w:t>
      </w:r>
      <w:r w:rsidR="00B1794F">
        <w:rPr>
          <w:rFonts w:ascii="Arial" w:hAnsi="Arial" w:cs="Arial"/>
          <w:b/>
          <w:sz w:val="24"/>
          <w:szCs w:val="24"/>
        </w:rPr>
        <w:t xml:space="preserve"> </w:t>
      </w:r>
      <w:r w:rsidR="000F67FD" w:rsidRPr="001A1935">
        <w:rPr>
          <w:rFonts w:ascii="Arial" w:hAnsi="Arial" w:cs="Arial"/>
          <w:b/>
          <w:sz w:val="24"/>
          <w:szCs w:val="24"/>
        </w:rPr>
        <w:t>látunk</w:t>
      </w:r>
      <w:r w:rsidR="00CE0A10">
        <w:rPr>
          <w:rFonts w:ascii="Arial" w:hAnsi="Arial" w:cs="Arial"/>
          <w:b/>
          <w:sz w:val="24"/>
          <w:szCs w:val="24"/>
        </w:rPr>
        <w:t xml:space="preserve"> jónak</w:t>
      </w:r>
      <w:r w:rsidR="000F67FD" w:rsidRPr="001A1935">
        <w:rPr>
          <w:rFonts w:ascii="Arial" w:hAnsi="Arial" w:cs="Arial"/>
          <w:b/>
          <w:sz w:val="24"/>
          <w:szCs w:val="24"/>
        </w:rPr>
        <w:t>,</w:t>
      </w:r>
      <w:r w:rsidR="000F67FD" w:rsidRPr="001A1935">
        <w:rPr>
          <w:rFonts w:ascii="Arial" w:hAnsi="Arial" w:cs="Arial"/>
          <w:sz w:val="24"/>
          <w:szCs w:val="24"/>
        </w:rPr>
        <w:t xml:space="preserve"> </w:t>
      </w:r>
      <w:r w:rsidR="000F67FD" w:rsidRPr="00233321">
        <w:rPr>
          <w:rFonts w:ascii="Arial" w:hAnsi="Arial" w:cs="Arial"/>
          <w:b/>
          <w:sz w:val="24"/>
          <w:szCs w:val="24"/>
        </w:rPr>
        <w:t>azt</w:t>
      </w:r>
      <w:r w:rsidR="00B42321" w:rsidRPr="00233321">
        <w:rPr>
          <w:rFonts w:ascii="Arial" w:hAnsi="Arial" w:cs="Arial"/>
          <w:b/>
          <w:sz w:val="24"/>
          <w:szCs w:val="24"/>
        </w:rPr>
        <w:t xml:space="preserve"> hatalmunkban áll </w:t>
      </w:r>
      <w:r w:rsidR="00B42321" w:rsidRPr="00E923E9">
        <w:rPr>
          <w:rFonts w:ascii="Arial" w:hAnsi="Arial" w:cs="Arial"/>
          <w:sz w:val="24"/>
          <w:szCs w:val="24"/>
        </w:rPr>
        <w:t>egyházmegyénké</w:t>
      </w:r>
      <w:r w:rsidR="00191056" w:rsidRPr="00E923E9">
        <w:rPr>
          <w:rFonts w:ascii="Arial" w:hAnsi="Arial" w:cs="Arial"/>
          <w:sz w:val="24"/>
          <w:szCs w:val="24"/>
        </w:rPr>
        <w:t>n</w:t>
      </w:r>
      <w:r w:rsidR="00B42321" w:rsidRPr="00E923E9">
        <w:rPr>
          <w:rFonts w:ascii="Arial" w:hAnsi="Arial" w:cs="Arial"/>
          <w:sz w:val="24"/>
          <w:szCs w:val="24"/>
        </w:rPr>
        <w:t>t</w:t>
      </w:r>
      <w:r w:rsidR="00AB499B" w:rsidRPr="00E923E9">
        <w:rPr>
          <w:rFonts w:ascii="Arial" w:hAnsi="Arial" w:cs="Arial"/>
          <w:sz w:val="24"/>
          <w:szCs w:val="24"/>
        </w:rPr>
        <w:t xml:space="preserve"> társadalmilag haladó</w:t>
      </w:r>
      <w:r w:rsidR="00B42321" w:rsidRPr="00E923E9">
        <w:rPr>
          <w:rFonts w:ascii="Arial" w:hAnsi="Arial" w:cs="Arial"/>
          <w:sz w:val="24"/>
          <w:szCs w:val="24"/>
        </w:rPr>
        <w:t xml:space="preserve"> szelleműen</w:t>
      </w:r>
      <w:r w:rsidR="00AB499B" w:rsidRPr="00E923E9">
        <w:rPr>
          <w:rFonts w:ascii="Arial" w:hAnsi="Arial" w:cs="Arial"/>
          <w:sz w:val="24"/>
          <w:szCs w:val="24"/>
        </w:rPr>
        <w:t>,</w:t>
      </w:r>
      <w:r w:rsidR="00B42321" w:rsidRPr="00E923E9">
        <w:rPr>
          <w:rFonts w:ascii="Arial" w:hAnsi="Arial" w:cs="Arial"/>
          <w:sz w:val="24"/>
          <w:szCs w:val="24"/>
        </w:rPr>
        <w:t xml:space="preserve"> projekt </w:t>
      </w:r>
      <w:r w:rsidR="000F67FD" w:rsidRPr="00E923E9">
        <w:rPr>
          <w:rFonts w:ascii="Arial" w:hAnsi="Arial" w:cs="Arial"/>
          <w:sz w:val="24"/>
          <w:szCs w:val="24"/>
        </w:rPr>
        <w:t>hitelesen</w:t>
      </w:r>
      <w:r w:rsidR="0033039F" w:rsidRPr="00E923E9">
        <w:rPr>
          <w:rFonts w:ascii="Arial" w:hAnsi="Arial" w:cs="Arial"/>
          <w:sz w:val="24"/>
          <w:szCs w:val="24"/>
        </w:rPr>
        <w:t>, de rendszer-szemléletben</w:t>
      </w:r>
      <w:r w:rsidR="0033039F" w:rsidRPr="00233321">
        <w:rPr>
          <w:rFonts w:ascii="Arial" w:hAnsi="Arial" w:cs="Arial"/>
          <w:b/>
          <w:sz w:val="24"/>
          <w:szCs w:val="24"/>
        </w:rPr>
        <w:t xml:space="preserve"> </w:t>
      </w:r>
      <w:r w:rsidR="000F67FD" w:rsidRPr="00233321">
        <w:rPr>
          <w:rFonts w:ascii="Arial" w:hAnsi="Arial" w:cs="Arial"/>
          <w:b/>
          <w:sz w:val="24"/>
          <w:szCs w:val="24"/>
        </w:rPr>
        <w:t>megvalósítani.</w:t>
      </w:r>
    </w:p>
    <w:p w:rsidR="007A0E4D" w:rsidRPr="001A1935" w:rsidRDefault="002F5928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D17EFE" w:rsidRPr="001A1935">
        <w:rPr>
          <w:rFonts w:ascii="Arial" w:hAnsi="Arial" w:cs="Arial"/>
          <w:sz w:val="24"/>
          <w:szCs w:val="24"/>
        </w:rPr>
        <w:t xml:space="preserve">A keresztény ésszerűséggel kapcsolatban XVI. Benedek pápát már idéztük. A mai magyar társadalom a hosszú távú gazdasági fejlődés legfontosabb tényezőjeként sajnos még mindig a munkát és nem az </w:t>
      </w:r>
      <w:r w:rsidR="00D17EFE" w:rsidRPr="00670AC7">
        <w:rPr>
          <w:rFonts w:ascii="Arial" w:hAnsi="Arial" w:cs="Arial"/>
          <w:color w:val="FF0000"/>
          <w:sz w:val="24"/>
          <w:szCs w:val="24"/>
        </w:rPr>
        <w:t>ésszerű társadalmi innovációt</w:t>
      </w:r>
      <w:r w:rsidR="00D17EFE" w:rsidRPr="001A1935">
        <w:rPr>
          <w:rFonts w:ascii="Arial" w:hAnsi="Arial" w:cs="Arial"/>
          <w:sz w:val="24"/>
          <w:szCs w:val="24"/>
        </w:rPr>
        <w:t xml:space="preserve"> tekinti. Mindezidáig a polgárok szempontjából ésszerű „társadalmi innováció és társadalmi tőke” fogalmak remélhetőleg a jövőben a magyar keres</w:t>
      </w:r>
      <w:r w:rsidR="008E347E" w:rsidRPr="001A1935">
        <w:rPr>
          <w:rFonts w:ascii="Arial" w:hAnsi="Arial" w:cs="Arial"/>
          <w:sz w:val="24"/>
          <w:szCs w:val="24"/>
        </w:rPr>
        <w:t xml:space="preserve">ztény értelmiségi „köznyelvben” </w:t>
      </w:r>
      <w:r w:rsidR="00D17EFE" w:rsidRPr="001A1935">
        <w:rPr>
          <w:rFonts w:ascii="Arial" w:hAnsi="Arial" w:cs="Arial"/>
          <w:sz w:val="24"/>
          <w:szCs w:val="24"/>
        </w:rPr>
        <w:t>is elterjedő szakkifejezések lesznek.</w:t>
      </w:r>
    </w:p>
    <w:p w:rsidR="00CD04D7" w:rsidRPr="001A1935" w:rsidRDefault="003164A0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br/>
        <w:t xml:space="preserve">        </w:t>
      </w:r>
      <w:r w:rsidR="00A7726E" w:rsidRPr="001A1935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43F52" w:rsidRPr="001A1935" w:rsidRDefault="009F02C2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1935">
        <w:rPr>
          <w:rFonts w:ascii="Arial" w:hAnsi="Arial" w:cs="Arial"/>
          <w:b/>
          <w:sz w:val="24"/>
          <w:szCs w:val="24"/>
        </w:rPr>
        <w:t xml:space="preserve">3.2/ </w:t>
      </w:r>
      <w:r w:rsidR="00BD60B7" w:rsidRPr="001A1935">
        <w:rPr>
          <w:rFonts w:ascii="Arial" w:hAnsi="Arial" w:cs="Arial"/>
          <w:b/>
          <w:sz w:val="24"/>
          <w:szCs w:val="24"/>
        </w:rPr>
        <w:t>K</w:t>
      </w:r>
      <w:r w:rsidR="00733DC3" w:rsidRPr="001A1935">
        <w:rPr>
          <w:rFonts w:ascii="Arial" w:hAnsi="Arial" w:cs="Arial"/>
          <w:b/>
          <w:sz w:val="24"/>
          <w:szCs w:val="24"/>
        </w:rPr>
        <w:t xml:space="preserve">eresztény </w:t>
      </w:r>
      <w:r w:rsidR="00BD60B7" w:rsidRPr="001A1935">
        <w:rPr>
          <w:rFonts w:ascii="Arial" w:hAnsi="Arial" w:cs="Arial"/>
          <w:b/>
          <w:sz w:val="24"/>
          <w:szCs w:val="24"/>
        </w:rPr>
        <w:t xml:space="preserve">társadalmi elvek a </w:t>
      </w:r>
      <w:r w:rsidR="00733DC3" w:rsidRPr="001A1935">
        <w:rPr>
          <w:rFonts w:ascii="Arial" w:hAnsi="Arial" w:cs="Arial"/>
          <w:b/>
          <w:sz w:val="24"/>
          <w:szCs w:val="24"/>
        </w:rPr>
        <w:t>gazdaságban</w:t>
      </w:r>
    </w:p>
    <w:p w:rsidR="00733DC3" w:rsidRPr="001A1935" w:rsidRDefault="00733DC3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442C" w:rsidRPr="001A1935" w:rsidRDefault="0008442C" w:rsidP="000844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Keresztény értelmiségiként milyen Istennek tetsző világot, és annak részeként milyen </w:t>
      </w:r>
      <w:r>
        <w:rPr>
          <w:rFonts w:ascii="Arial" w:hAnsi="Arial" w:cs="Arial"/>
          <w:sz w:val="24"/>
          <w:szCs w:val="24"/>
        </w:rPr>
        <w:t>„</w:t>
      </w:r>
      <w:r w:rsidRPr="001A1935">
        <w:rPr>
          <w:rFonts w:ascii="Arial" w:hAnsi="Arial" w:cs="Arial"/>
          <w:sz w:val="24"/>
          <w:szCs w:val="24"/>
        </w:rPr>
        <w:t>teremtésvédő Zöld Magyarország</w:t>
      </w:r>
      <w:r>
        <w:rPr>
          <w:rFonts w:ascii="Arial" w:hAnsi="Arial" w:cs="Arial"/>
          <w:sz w:val="24"/>
          <w:szCs w:val="24"/>
        </w:rPr>
        <w:t>”</w:t>
      </w:r>
      <w:proofErr w:type="spellStart"/>
      <w:r>
        <w:rPr>
          <w:rFonts w:ascii="Arial" w:hAnsi="Arial" w:cs="Arial"/>
          <w:sz w:val="24"/>
          <w:szCs w:val="24"/>
        </w:rPr>
        <w:t>-</w:t>
      </w:r>
      <w:r w:rsidRPr="001A1935">
        <w:rPr>
          <w:rFonts w:ascii="Arial" w:hAnsi="Arial" w:cs="Arial"/>
          <w:sz w:val="24"/>
          <w:szCs w:val="24"/>
        </w:rPr>
        <w:t>ot</w:t>
      </w:r>
      <w:proofErr w:type="spellEnd"/>
      <w:r w:rsidRPr="001A1935">
        <w:rPr>
          <w:rFonts w:ascii="Arial" w:hAnsi="Arial" w:cs="Arial"/>
          <w:sz w:val="24"/>
          <w:szCs w:val="24"/>
        </w:rPr>
        <w:t xml:space="preserve"> szeretnénk továbbadni az utánunk jövőknek, a jövő magyar nemzedéknek? Ferenc pápa „</w:t>
      </w:r>
      <w:proofErr w:type="spellStart"/>
      <w:r w:rsidRPr="001A1935">
        <w:rPr>
          <w:rFonts w:ascii="Arial" w:hAnsi="Arial" w:cs="Arial"/>
          <w:sz w:val="24"/>
          <w:szCs w:val="24"/>
        </w:rPr>
        <w:t>Laudato</w:t>
      </w:r>
      <w:proofErr w:type="spellEnd"/>
      <w:r w:rsidRPr="001A19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1935">
        <w:rPr>
          <w:rFonts w:ascii="Arial" w:hAnsi="Arial" w:cs="Arial"/>
          <w:sz w:val="24"/>
          <w:szCs w:val="24"/>
        </w:rPr>
        <w:t>si</w:t>
      </w:r>
      <w:proofErr w:type="spellEnd"/>
      <w:r w:rsidRPr="001A1935">
        <w:rPr>
          <w:rFonts w:ascii="Arial" w:hAnsi="Arial" w:cs="Arial"/>
          <w:sz w:val="24"/>
          <w:szCs w:val="24"/>
        </w:rPr>
        <w:t xml:space="preserve">’” kezdetű és teremtésvédelmi célú Enciklikájában Idézi Szent II. János Pál szavait: </w:t>
      </w:r>
      <w:r w:rsidRPr="001A1935">
        <w:rPr>
          <w:rFonts w:ascii="Arial" w:hAnsi="Arial" w:cs="Arial"/>
          <w:i/>
          <w:sz w:val="24"/>
          <w:szCs w:val="24"/>
        </w:rPr>
        <w:t>“a keresztények különösen érzik, hogy feladataik a teremtett világban, kötelességeik a természettel és a Teremtővel szemben hitük részét alkotják</w:t>
      </w:r>
      <w:r w:rsidRPr="001A1935">
        <w:rPr>
          <w:rFonts w:ascii="Arial" w:hAnsi="Arial" w:cs="Arial"/>
          <w:sz w:val="24"/>
          <w:szCs w:val="24"/>
        </w:rPr>
        <w:t>”, de felkínálja, hogy “</w:t>
      </w:r>
      <w:r w:rsidRPr="001A1935">
        <w:rPr>
          <w:rFonts w:ascii="Arial" w:hAnsi="Arial" w:cs="Arial"/>
          <w:i/>
          <w:sz w:val="24"/>
          <w:szCs w:val="24"/>
        </w:rPr>
        <w:t>különösképpen párbeszédbe lépjen mindenkivel, közös otthonunkat illetően”.</w:t>
      </w:r>
    </w:p>
    <w:p w:rsidR="0008442C" w:rsidRDefault="0008442C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33DC3" w:rsidRPr="00E13E57" w:rsidRDefault="00733DC3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13E57">
        <w:rPr>
          <w:rFonts w:ascii="Arial" w:hAnsi="Arial" w:cs="Arial"/>
          <w:sz w:val="24"/>
          <w:szCs w:val="24"/>
        </w:rPr>
        <w:t xml:space="preserve">A II. </w:t>
      </w:r>
      <w:r w:rsidR="00B8113F">
        <w:rPr>
          <w:rFonts w:ascii="Arial" w:hAnsi="Arial" w:cs="Arial"/>
          <w:sz w:val="24"/>
          <w:szCs w:val="24"/>
        </w:rPr>
        <w:t>v</w:t>
      </w:r>
      <w:r w:rsidRPr="00E13E57">
        <w:rPr>
          <w:rFonts w:ascii="Arial" w:hAnsi="Arial" w:cs="Arial"/>
          <w:sz w:val="24"/>
          <w:szCs w:val="24"/>
        </w:rPr>
        <w:t xml:space="preserve">atikáni zsinat </w:t>
      </w:r>
      <w:r w:rsidR="007A0E4D" w:rsidRPr="00E13E57">
        <w:rPr>
          <w:rFonts w:ascii="Arial" w:hAnsi="Arial" w:cs="Arial"/>
          <w:sz w:val="24"/>
          <w:szCs w:val="24"/>
        </w:rPr>
        <w:t>„</w:t>
      </w:r>
      <w:r w:rsidRPr="00E13E57">
        <w:rPr>
          <w:rFonts w:ascii="Arial" w:hAnsi="Arial" w:cs="Arial"/>
          <w:sz w:val="24"/>
          <w:szCs w:val="24"/>
        </w:rPr>
        <w:t xml:space="preserve">Gaudium et </w:t>
      </w:r>
      <w:proofErr w:type="spellStart"/>
      <w:r w:rsidRPr="00E13E57">
        <w:rPr>
          <w:rFonts w:ascii="Arial" w:hAnsi="Arial" w:cs="Arial"/>
          <w:sz w:val="24"/>
          <w:szCs w:val="24"/>
        </w:rPr>
        <w:t>spes</w:t>
      </w:r>
      <w:proofErr w:type="spellEnd"/>
      <w:r w:rsidR="007A0E4D" w:rsidRPr="00E13E57">
        <w:rPr>
          <w:rFonts w:ascii="Arial" w:hAnsi="Arial" w:cs="Arial"/>
          <w:sz w:val="24"/>
          <w:szCs w:val="24"/>
        </w:rPr>
        <w:t>” (GS)</w:t>
      </w:r>
      <w:r w:rsidRPr="00E13E57">
        <w:rPr>
          <w:rFonts w:ascii="Arial" w:hAnsi="Arial" w:cs="Arial"/>
          <w:sz w:val="24"/>
          <w:szCs w:val="24"/>
        </w:rPr>
        <w:t xml:space="preserve"> kezdetű apostoli konstitúciójában (1965), kifejtette, hogy </w:t>
      </w:r>
      <w:r w:rsidRPr="00E13E57">
        <w:rPr>
          <w:rFonts w:ascii="Arial" w:hAnsi="Arial" w:cs="Arial"/>
          <w:b/>
          <w:sz w:val="24"/>
          <w:szCs w:val="24"/>
        </w:rPr>
        <w:t>a gazdálkodási tevékenységnek nem önmagában a javak előállítása, hanem azoknak az ember szolgálatába állítása a</w:t>
      </w:r>
      <w:r w:rsidR="007A0E4D" w:rsidRPr="00E13E57">
        <w:rPr>
          <w:rFonts w:ascii="Arial" w:hAnsi="Arial" w:cs="Arial"/>
          <w:b/>
          <w:sz w:val="24"/>
          <w:szCs w:val="24"/>
        </w:rPr>
        <w:t xml:space="preserve"> célja.</w:t>
      </w:r>
      <w:r w:rsidR="007A0E4D" w:rsidRPr="00E13E57">
        <w:rPr>
          <w:rFonts w:ascii="Arial" w:hAnsi="Arial" w:cs="Arial"/>
          <w:sz w:val="24"/>
          <w:szCs w:val="24"/>
        </w:rPr>
        <w:t xml:space="preserve"> K</w:t>
      </w:r>
      <w:r w:rsidRPr="00E13E57">
        <w:rPr>
          <w:rFonts w:ascii="Arial" w:hAnsi="Arial" w:cs="Arial"/>
          <w:sz w:val="24"/>
          <w:szCs w:val="24"/>
        </w:rPr>
        <w:t>iemelve, hogy az emberek és a közösségek boldogságának elősegítése nem más, mint Isten terveinek előmozdítása.</w:t>
      </w:r>
    </w:p>
    <w:p w:rsidR="002F5928" w:rsidRPr="006302C7" w:rsidRDefault="002F5928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/>
      </w:r>
      <w:r w:rsidR="00733DC3" w:rsidRPr="00B1794F">
        <w:rPr>
          <w:rFonts w:ascii="Arial" w:hAnsi="Arial" w:cs="Arial"/>
          <w:iCs/>
          <w:sz w:val="24"/>
          <w:szCs w:val="24"/>
        </w:rPr>
        <w:t>A TEREMTŐ teremtésvédő logikájának</w:t>
      </w:r>
      <w:r w:rsidR="00733DC3" w:rsidRPr="002A7CB6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733DC3" w:rsidRPr="002A7CB6">
        <w:rPr>
          <w:rFonts w:ascii="Arial" w:hAnsi="Arial" w:cs="Arial"/>
          <w:b/>
          <w:sz w:val="24"/>
          <w:szCs w:val="24"/>
        </w:rPr>
        <w:t xml:space="preserve">Ferenc pápa </w:t>
      </w:r>
      <w:r w:rsidR="00DF6E75" w:rsidRPr="002A7CB6">
        <w:rPr>
          <w:rFonts w:ascii="Arial" w:hAnsi="Arial" w:cs="Arial"/>
          <w:b/>
          <w:sz w:val="24"/>
          <w:szCs w:val="24"/>
        </w:rPr>
        <w:t>javaslata</w:t>
      </w:r>
      <w:r w:rsidR="00733DC3" w:rsidRPr="002A7CB6">
        <w:rPr>
          <w:rFonts w:ascii="Arial" w:hAnsi="Arial" w:cs="Arial"/>
          <w:b/>
          <w:sz w:val="24"/>
          <w:szCs w:val="24"/>
        </w:rPr>
        <w:t xml:space="preserve"> </w:t>
      </w:r>
      <w:r w:rsidR="00041D39" w:rsidRPr="00B1794F">
        <w:rPr>
          <w:rFonts w:ascii="Arial" w:hAnsi="Arial" w:cs="Arial"/>
          <w:sz w:val="24"/>
          <w:szCs w:val="24"/>
        </w:rPr>
        <w:t>felel meg:</w:t>
      </w:r>
      <w:r w:rsidR="00041D39" w:rsidRPr="002A7CB6">
        <w:rPr>
          <w:rFonts w:ascii="Arial" w:hAnsi="Arial" w:cs="Arial"/>
          <w:b/>
          <w:sz w:val="24"/>
          <w:szCs w:val="24"/>
        </w:rPr>
        <w:t xml:space="preserve"> </w:t>
      </w:r>
      <w:r w:rsidR="00733DC3" w:rsidRPr="002A7CB6">
        <w:rPr>
          <w:rFonts w:ascii="Arial" w:hAnsi="Arial" w:cs="Arial"/>
          <w:b/>
          <w:sz w:val="24"/>
          <w:szCs w:val="24"/>
        </w:rPr>
        <w:t>“átfogó humánökológia, amely egyértelműen magába foglalja az emberi és szociális dimenziókat”.</w:t>
      </w:r>
      <w:r w:rsidR="00733DC3" w:rsidRPr="001A1935">
        <w:rPr>
          <w:rFonts w:ascii="Arial" w:hAnsi="Arial" w:cs="Arial"/>
          <w:sz w:val="24"/>
          <w:szCs w:val="24"/>
        </w:rPr>
        <w:t xml:space="preserve"> Egy őszinte párbeszéd elindítható a társadalmi, gazdasági és politikai élet minden szintjén, amely átlátható teremtésvédelmi döntési folyamatokat strukturálhat. Ferenc pápával egyetértve egyetlen </w:t>
      </w:r>
      <w:r w:rsidR="00733DC3" w:rsidRPr="001A1935">
        <w:rPr>
          <w:rFonts w:ascii="Arial" w:hAnsi="Arial" w:cs="Arial"/>
          <w:b/>
          <w:sz w:val="24"/>
          <w:szCs w:val="24"/>
        </w:rPr>
        <w:t>keresztény projekt</w:t>
      </w:r>
      <w:r w:rsidR="00733DC3" w:rsidRPr="001A1935">
        <w:rPr>
          <w:rFonts w:ascii="Arial" w:hAnsi="Arial" w:cs="Arial"/>
          <w:sz w:val="24"/>
          <w:szCs w:val="24"/>
        </w:rPr>
        <w:t xml:space="preserve"> és döntési folyamat sem lehet hatékony, ha nem élteti egy keresztény ésszerűség. akár nevelési, szellemi/lelki, egyházi, politikai és teológiai </w:t>
      </w:r>
      <w:r w:rsidR="00733DC3" w:rsidRPr="006302C7">
        <w:rPr>
          <w:rFonts w:ascii="Arial" w:hAnsi="Arial" w:cs="Arial"/>
          <w:sz w:val="24"/>
          <w:szCs w:val="24"/>
        </w:rPr>
        <w:t>szinten.</w:t>
      </w:r>
    </w:p>
    <w:p w:rsidR="009A23DC" w:rsidRPr="006302C7" w:rsidRDefault="009A23DC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1268F" w:rsidRPr="006302C7" w:rsidRDefault="00B66167" w:rsidP="009126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302C7">
        <w:rPr>
          <w:rFonts w:ascii="Arial" w:hAnsi="Arial" w:cs="Arial"/>
          <w:sz w:val="24"/>
          <w:szCs w:val="24"/>
        </w:rPr>
        <w:t>A</w:t>
      </w:r>
      <w:r w:rsidR="009A23DC" w:rsidRPr="006302C7">
        <w:rPr>
          <w:rFonts w:ascii="Arial" w:hAnsi="Arial" w:cs="Arial"/>
          <w:sz w:val="24"/>
          <w:szCs w:val="24"/>
        </w:rPr>
        <w:t xml:space="preserve"> keresztény</w:t>
      </w:r>
      <w:r w:rsidRPr="006302C7">
        <w:rPr>
          <w:rFonts w:ascii="Arial" w:hAnsi="Arial" w:cs="Arial"/>
          <w:sz w:val="24"/>
          <w:szCs w:val="24"/>
        </w:rPr>
        <w:t xml:space="preserve"> társadalmi tanításból táplálkozó, bár jelenleg még „gyerekcipőben járó” </w:t>
      </w:r>
      <w:r w:rsidR="009A23DC" w:rsidRPr="00670AC7">
        <w:rPr>
          <w:rFonts w:ascii="Arial" w:hAnsi="Arial" w:cs="Arial"/>
          <w:color w:val="FF0000"/>
          <w:sz w:val="24"/>
          <w:szCs w:val="24"/>
        </w:rPr>
        <w:t>Civil Gazdaság</w:t>
      </w:r>
      <w:r w:rsidR="009A23DC" w:rsidRPr="006302C7">
        <w:rPr>
          <w:rFonts w:ascii="Arial" w:hAnsi="Arial" w:cs="Arial"/>
          <w:sz w:val="24"/>
          <w:szCs w:val="24"/>
        </w:rPr>
        <w:t xml:space="preserve"> részét képez</w:t>
      </w:r>
      <w:r w:rsidRPr="006302C7">
        <w:rPr>
          <w:rFonts w:ascii="Arial" w:hAnsi="Arial" w:cs="Arial"/>
          <w:sz w:val="24"/>
          <w:szCs w:val="24"/>
        </w:rPr>
        <w:t>ik az</w:t>
      </w:r>
      <w:r w:rsidR="009A23DC" w:rsidRPr="006302C7">
        <w:rPr>
          <w:rFonts w:ascii="Arial" w:hAnsi="Arial" w:cs="Arial"/>
          <w:sz w:val="24"/>
          <w:szCs w:val="24"/>
        </w:rPr>
        <w:t xml:space="preserve"> </w:t>
      </w:r>
      <w:r w:rsidRPr="00670AC7">
        <w:rPr>
          <w:rFonts w:ascii="Arial" w:hAnsi="Arial" w:cs="Arial"/>
          <w:color w:val="FF0000"/>
          <w:sz w:val="24"/>
          <w:szCs w:val="24"/>
        </w:rPr>
        <w:t>öko</w:t>
      </w:r>
      <w:r w:rsidR="009A23DC" w:rsidRPr="00670AC7">
        <w:rPr>
          <w:rFonts w:ascii="Arial" w:hAnsi="Arial" w:cs="Arial"/>
          <w:color w:val="FF0000"/>
          <w:sz w:val="24"/>
          <w:szCs w:val="24"/>
        </w:rPr>
        <w:t>szociális szö</w:t>
      </w:r>
      <w:r w:rsidRPr="00670AC7">
        <w:rPr>
          <w:rFonts w:ascii="Arial" w:hAnsi="Arial" w:cs="Arial"/>
          <w:color w:val="FF0000"/>
          <w:sz w:val="24"/>
          <w:szCs w:val="24"/>
        </w:rPr>
        <w:t>vetkezetek</w:t>
      </w:r>
      <w:r w:rsidRPr="006302C7">
        <w:rPr>
          <w:rFonts w:ascii="Arial" w:hAnsi="Arial" w:cs="Arial"/>
          <w:sz w:val="24"/>
          <w:szCs w:val="24"/>
        </w:rPr>
        <w:t xml:space="preserve"> is. Ezen témakörben szóvá kell tennünk a kormányzati és civil gazdasági párbeszéd hiányát</w:t>
      </w:r>
      <w:r w:rsidR="00CE0A10" w:rsidRPr="006302C7">
        <w:rPr>
          <w:rFonts w:ascii="Arial" w:hAnsi="Arial" w:cs="Arial"/>
          <w:sz w:val="24"/>
          <w:szCs w:val="24"/>
        </w:rPr>
        <w:t xml:space="preserve">. </w:t>
      </w:r>
      <w:r w:rsidR="00733DC3" w:rsidRPr="006302C7">
        <w:rPr>
          <w:rFonts w:ascii="Arial" w:hAnsi="Arial" w:cs="Arial"/>
          <w:sz w:val="24"/>
          <w:szCs w:val="24"/>
        </w:rPr>
        <w:t>Hazánkban jelenleg közel 2300 a szociális szövetkeze</w:t>
      </w:r>
      <w:r w:rsidR="005B6C32" w:rsidRPr="006302C7">
        <w:rPr>
          <w:rFonts w:ascii="Arial" w:hAnsi="Arial" w:cs="Arial"/>
          <w:sz w:val="24"/>
          <w:szCs w:val="24"/>
        </w:rPr>
        <w:t xml:space="preserve">tek száma. </w:t>
      </w:r>
      <w:r w:rsidR="005B6C32" w:rsidRPr="006302C7">
        <w:rPr>
          <w:rFonts w:ascii="Arial" w:hAnsi="Arial" w:cs="Arial"/>
          <w:b/>
          <w:sz w:val="24"/>
          <w:szCs w:val="24"/>
        </w:rPr>
        <w:t>A Belügyminisztérium</w:t>
      </w:r>
      <w:r w:rsidR="005B6C32" w:rsidRPr="006302C7">
        <w:rPr>
          <w:rFonts w:ascii="Arial" w:hAnsi="Arial" w:cs="Arial"/>
          <w:sz w:val="24"/>
          <w:szCs w:val="24"/>
        </w:rPr>
        <w:t xml:space="preserve"> </w:t>
      </w:r>
      <w:r w:rsidR="00553C11" w:rsidRPr="006302C7">
        <w:rPr>
          <w:rFonts w:ascii="Arial" w:hAnsi="Arial" w:cs="Arial"/>
          <w:sz w:val="24"/>
          <w:szCs w:val="24"/>
        </w:rPr>
        <w:t>(</w:t>
      </w:r>
      <w:r w:rsidR="00B1794F" w:rsidRPr="006302C7">
        <w:rPr>
          <w:rFonts w:ascii="Arial" w:hAnsi="Arial" w:cs="Arial"/>
          <w:sz w:val="24"/>
          <w:szCs w:val="24"/>
        </w:rPr>
        <w:t>tudatosan, vagy</w:t>
      </w:r>
      <w:r w:rsidR="005B6C32" w:rsidRPr="006302C7">
        <w:rPr>
          <w:rFonts w:ascii="Arial" w:hAnsi="Arial" w:cs="Arial"/>
          <w:sz w:val="24"/>
          <w:szCs w:val="24"/>
        </w:rPr>
        <w:t xml:space="preserve"> tudásbéli ismeret hiánya miatt</w:t>
      </w:r>
      <w:r w:rsidR="00553C11" w:rsidRPr="006302C7">
        <w:rPr>
          <w:rFonts w:ascii="Arial" w:hAnsi="Arial" w:cs="Arial"/>
          <w:sz w:val="24"/>
          <w:szCs w:val="24"/>
        </w:rPr>
        <w:t>)</w:t>
      </w:r>
      <w:r w:rsidR="005B6C32" w:rsidRPr="006302C7">
        <w:rPr>
          <w:rFonts w:ascii="Arial" w:hAnsi="Arial" w:cs="Arial"/>
          <w:sz w:val="24"/>
          <w:szCs w:val="24"/>
        </w:rPr>
        <w:t xml:space="preserve"> </w:t>
      </w:r>
      <w:r w:rsidR="00733DC3" w:rsidRPr="006302C7">
        <w:rPr>
          <w:rFonts w:ascii="Arial" w:hAnsi="Arial" w:cs="Arial"/>
          <w:sz w:val="24"/>
          <w:szCs w:val="24"/>
        </w:rPr>
        <w:t>a közfoglalkozatásra szánt költségvetési forrásokat csak olyan szociális szövetkezetek számára nyújtja, amel</w:t>
      </w:r>
      <w:r w:rsidR="008E347E" w:rsidRPr="006302C7">
        <w:rPr>
          <w:rFonts w:ascii="Arial" w:hAnsi="Arial" w:cs="Arial"/>
          <w:sz w:val="24"/>
          <w:szCs w:val="24"/>
        </w:rPr>
        <w:t xml:space="preserve">ynek önkormányzat is tagja, és </w:t>
      </w:r>
      <w:r w:rsidR="007A0E4D" w:rsidRPr="006302C7">
        <w:rPr>
          <w:rFonts w:ascii="Arial" w:hAnsi="Arial" w:cs="Arial"/>
          <w:sz w:val="24"/>
          <w:szCs w:val="24"/>
        </w:rPr>
        <w:t xml:space="preserve">– </w:t>
      </w:r>
      <w:r w:rsidR="00733DC3" w:rsidRPr="006302C7">
        <w:rPr>
          <w:rFonts w:ascii="Arial" w:hAnsi="Arial" w:cs="Arial"/>
          <w:sz w:val="24"/>
          <w:szCs w:val="24"/>
        </w:rPr>
        <w:t>értékteremtésre önmagukban nem képes</w:t>
      </w:r>
      <w:r w:rsidR="008E347E" w:rsidRPr="006302C7">
        <w:rPr>
          <w:rFonts w:ascii="Arial" w:hAnsi="Arial" w:cs="Arial"/>
          <w:sz w:val="24"/>
          <w:szCs w:val="24"/>
        </w:rPr>
        <w:t xml:space="preserve"> </w:t>
      </w:r>
      <w:r w:rsidR="00733DC3" w:rsidRPr="006302C7">
        <w:rPr>
          <w:rFonts w:ascii="Arial" w:hAnsi="Arial" w:cs="Arial"/>
          <w:sz w:val="24"/>
          <w:szCs w:val="24"/>
        </w:rPr>
        <w:t>- alacsony</w:t>
      </w:r>
      <w:r w:rsidR="004B0277" w:rsidRPr="006302C7">
        <w:rPr>
          <w:rFonts w:ascii="Arial" w:hAnsi="Arial" w:cs="Arial"/>
          <w:sz w:val="24"/>
          <w:szCs w:val="24"/>
        </w:rPr>
        <w:t xml:space="preserve"> </w:t>
      </w:r>
      <w:r w:rsidR="00733DC3" w:rsidRPr="006302C7">
        <w:rPr>
          <w:rFonts w:ascii="Arial" w:hAnsi="Arial" w:cs="Arial"/>
          <w:sz w:val="24"/>
          <w:szCs w:val="24"/>
        </w:rPr>
        <w:t>kvalitású személyeket foglalkoztatnak.</w:t>
      </w:r>
      <w:r w:rsidR="00553C11" w:rsidRPr="006302C7">
        <w:rPr>
          <w:rFonts w:ascii="Arial" w:hAnsi="Arial" w:cs="Arial"/>
          <w:sz w:val="24"/>
          <w:szCs w:val="24"/>
        </w:rPr>
        <w:t xml:space="preserve"> </w:t>
      </w:r>
      <w:r w:rsidR="00BF0906" w:rsidRPr="006302C7">
        <w:rPr>
          <w:rFonts w:ascii="Arial" w:hAnsi="Arial" w:cs="Arial"/>
          <w:sz w:val="24"/>
          <w:szCs w:val="24"/>
        </w:rPr>
        <w:t xml:space="preserve">Ezáltal </w:t>
      </w:r>
      <w:r w:rsidR="00BF0906" w:rsidRPr="006302C7">
        <w:rPr>
          <w:rFonts w:ascii="Arial" w:hAnsi="Arial" w:cs="Arial"/>
          <w:b/>
          <w:sz w:val="24"/>
          <w:szCs w:val="24"/>
        </w:rPr>
        <w:t>felülről jövő befolyást épít ki</w:t>
      </w:r>
      <w:r w:rsidR="00553C11" w:rsidRPr="006302C7">
        <w:rPr>
          <w:rFonts w:ascii="Arial" w:hAnsi="Arial" w:cs="Arial"/>
          <w:b/>
          <w:sz w:val="24"/>
          <w:szCs w:val="24"/>
        </w:rPr>
        <w:t xml:space="preserve"> az alulról jövő kezdeményezéseknek</w:t>
      </w:r>
      <w:r w:rsidR="00802D25" w:rsidRPr="006302C7">
        <w:rPr>
          <w:rFonts w:ascii="Arial" w:hAnsi="Arial" w:cs="Arial"/>
          <w:b/>
          <w:sz w:val="24"/>
          <w:szCs w:val="24"/>
        </w:rPr>
        <w:t>.</w:t>
      </w:r>
      <w:r w:rsidRPr="006302C7">
        <w:rPr>
          <w:rFonts w:ascii="Arial" w:hAnsi="Arial" w:cs="Arial"/>
          <w:b/>
          <w:sz w:val="24"/>
          <w:szCs w:val="24"/>
        </w:rPr>
        <w:t xml:space="preserve"> </w:t>
      </w:r>
      <w:r w:rsidR="00211FF3" w:rsidRPr="006302C7">
        <w:rPr>
          <w:rFonts w:ascii="Arial" w:hAnsi="Arial" w:cs="Arial"/>
          <w:sz w:val="24"/>
          <w:szCs w:val="24"/>
        </w:rPr>
        <w:t xml:space="preserve">Ilyen formán már az indulásnál kiüresíti, ellehetetleníti </w:t>
      </w:r>
      <w:r w:rsidR="00B1794F" w:rsidRPr="006302C7">
        <w:rPr>
          <w:rFonts w:ascii="Arial" w:hAnsi="Arial" w:cs="Arial"/>
          <w:sz w:val="24"/>
          <w:szCs w:val="24"/>
        </w:rPr>
        <w:t>e</w:t>
      </w:r>
      <w:r w:rsidR="00211FF3" w:rsidRPr="006302C7">
        <w:rPr>
          <w:rFonts w:ascii="Arial" w:hAnsi="Arial" w:cs="Arial"/>
          <w:sz w:val="24"/>
          <w:szCs w:val="24"/>
        </w:rPr>
        <w:t>zt a</w:t>
      </w:r>
      <w:r w:rsidR="00DF4E3F" w:rsidRPr="006302C7">
        <w:rPr>
          <w:rFonts w:ascii="Arial" w:hAnsi="Arial" w:cs="Arial"/>
          <w:sz w:val="24"/>
          <w:szCs w:val="24"/>
        </w:rPr>
        <w:t xml:space="preserve"> szervezeti formát</w:t>
      </w:r>
      <w:r w:rsidRPr="006302C7">
        <w:rPr>
          <w:rFonts w:ascii="Arial" w:hAnsi="Arial" w:cs="Arial"/>
          <w:sz w:val="24"/>
          <w:szCs w:val="24"/>
        </w:rPr>
        <w:t>.</w:t>
      </w:r>
      <w:r w:rsidR="00DF4E3F" w:rsidRPr="006302C7">
        <w:rPr>
          <w:rFonts w:ascii="Arial" w:hAnsi="Arial" w:cs="Arial"/>
          <w:sz w:val="24"/>
          <w:szCs w:val="24"/>
        </w:rPr>
        <w:t xml:space="preserve"> </w:t>
      </w:r>
      <w:r w:rsidRPr="006302C7">
        <w:rPr>
          <w:rFonts w:ascii="Arial" w:hAnsi="Arial" w:cs="Arial"/>
          <w:sz w:val="24"/>
          <w:szCs w:val="24"/>
        </w:rPr>
        <w:t>M</w:t>
      </w:r>
      <w:r w:rsidR="00DF4E3F" w:rsidRPr="006302C7">
        <w:rPr>
          <w:rFonts w:ascii="Arial" w:hAnsi="Arial" w:cs="Arial"/>
          <w:sz w:val="24"/>
          <w:szCs w:val="24"/>
        </w:rPr>
        <w:t xml:space="preserve">ely éppen </w:t>
      </w:r>
      <w:r w:rsidR="00211FF3" w:rsidRPr="006302C7">
        <w:rPr>
          <w:rFonts w:ascii="Arial" w:hAnsi="Arial" w:cs="Arial"/>
          <w:sz w:val="24"/>
          <w:szCs w:val="24"/>
        </w:rPr>
        <w:t>a helyi társadalmak</w:t>
      </w:r>
      <w:r w:rsidR="00DF4E3F" w:rsidRPr="006302C7">
        <w:rPr>
          <w:rFonts w:ascii="Arial" w:hAnsi="Arial" w:cs="Arial"/>
          <w:sz w:val="24"/>
          <w:szCs w:val="24"/>
        </w:rPr>
        <w:t xml:space="preserve"> önszerveződését, önrendelkezését</w:t>
      </w:r>
      <w:r w:rsidR="0091268F" w:rsidRPr="006302C7">
        <w:rPr>
          <w:rFonts w:ascii="Arial" w:hAnsi="Arial" w:cs="Arial"/>
          <w:sz w:val="24"/>
          <w:szCs w:val="24"/>
        </w:rPr>
        <w:t xml:space="preserve"> „önvédelmét”, </w:t>
      </w:r>
      <w:r w:rsidR="00DF4E3F" w:rsidRPr="006302C7">
        <w:rPr>
          <w:rFonts w:ascii="Arial" w:hAnsi="Arial" w:cs="Arial"/>
          <w:sz w:val="24"/>
          <w:szCs w:val="24"/>
        </w:rPr>
        <w:t xml:space="preserve">a globalizáció okozta károk </w:t>
      </w:r>
      <w:r w:rsidR="00DF4E3F" w:rsidRPr="006302C7">
        <w:rPr>
          <w:rFonts w:ascii="Arial" w:hAnsi="Arial" w:cs="Arial"/>
          <w:sz w:val="24"/>
          <w:szCs w:val="24"/>
        </w:rPr>
        <w:lastRenderedPageBreak/>
        <w:t xml:space="preserve">enyhítését segítő </w:t>
      </w:r>
      <w:r w:rsidR="0026160B">
        <w:rPr>
          <w:rFonts w:ascii="Arial" w:hAnsi="Arial" w:cs="Arial"/>
          <w:sz w:val="24"/>
          <w:szCs w:val="24"/>
        </w:rPr>
        <w:t xml:space="preserve">szervezeti struktúrák a </w:t>
      </w:r>
      <w:r w:rsidRPr="006302C7">
        <w:rPr>
          <w:rFonts w:ascii="Arial" w:hAnsi="Arial" w:cs="Arial"/>
          <w:sz w:val="24"/>
          <w:szCs w:val="24"/>
        </w:rPr>
        <w:t xml:space="preserve">társadalmi </w:t>
      </w:r>
      <w:r w:rsidR="00DF4E3F" w:rsidRPr="006302C7">
        <w:rPr>
          <w:rFonts w:ascii="Arial" w:hAnsi="Arial" w:cs="Arial"/>
          <w:sz w:val="24"/>
          <w:szCs w:val="24"/>
        </w:rPr>
        <w:t>innov</w:t>
      </w:r>
      <w:r w:rsidR="00B1794F" w:rsidRPr="006302C7">
        <w:rPr>
          <w:rFonts w:ascii="Arial" w:hAnsi="Arial" w:cs="Arial"/>
          <w:sz w:val="24"/>
          <w:szCs w:val="24"/>
        </w:rPr>
        <w:t xml:space="preserve">áció lehetőségét </w:t>
      </w:r>
      <w:r w:rsidR="00E63B81" w:rsidRPr="006302C7">
        <w:rPr>
          <w:rFonts w:ascii="Arial" w:hAnsi="Arial" w:cs="Arial"/>
          <w:sz w:val="24"/>
          <w:szCs w:val="24"/>
        </w:rPr>
        <w:t>biztosítaná</w:t>
      </w:r>
      <w:r w:rsidR="0026160B">
        <w:rPr>
          <w:rFonts w:ascii="Arial" w:hAnsi="Arial" w:cs="Arial"/>
          <w:sz w:val="24"/>
          <w:szCs w:val="24"/>
        </w:rPr>
        <w:t>k</w:t>
      </w:r>
      <w:r w:rsidR="00E63B81" w:rsidRPr="006302C7">
        <w:rPr>
          <w:rFonts w:ascii="Arial" w:hAnsi="Arial" w:cs="Arial"/>
          <w:sz w:val="24"/>
          <w:szCs w:val="24"/>
        </w:rPr>
        <w:t>.</w:t>
      </w:r>
      <w:r w:rsidRPr="006302C7">
        <w:rPr>
          <w:rFonts w:ascii="Arial" w:hAnsi="Arial" w:cs="Arial"/>
          <w:sz w:val="24"/>
          <w:szCs w:val="24"/>
        </w:rPr>
        <w:t xml:space="preserve"> Az állam így á</w:t>
      </w:r>
      <w:r w:rsidR="00276FB0" w:rsidRPr="006302C7">
        <w:rPr>
          <w:rFonts w:ascii="Arial" w:hAnsi="Arial" w:cs="Arial"/>
          <w:b/>
          <w:sz w:val="24"/>
          <w:szCs w:val="24"/>
        </w:rPr>
        <w:t xml:space="preserve">llami függőséget </w:t>
      </w:r>
      <w:r w:rsidR="0091268F" w:rsidRPr="006302C7">
        <w:rPr>
          <w:rFonts w:ascii="Arial" w:hAnsi="Arial" w:cs="Arial"/>
          <w:b/>
          <w:sz w:val="24"/>
          <w:szCs w:val="24"/>
        </w:rPr>
        <w:t xml:space="preserve">teremt a civil vállalkozási forma </w:t>
      </w:r>
      <w:r w:rsidR="003A63D3" w:rsidRPr="006302C7">
        <w:rPr>
          <w:rFonts w:ascii="Arial" w:hAnsi="Arial" w:cs="Arial"/>
          <w:b/>
          <w:sz w:val="24"/>
          <w:szCs w:val="24"/>
        </w:rPr>
        <w:t xml:space="preserve">jogszabályi (és nem anyagi) </w:t>
      </w:r>
      <w:r w:rsidR="0091268F" w:rsidRPr="006302C7">
        <w:rPr>
          <w:rFonts w:ascii="Arial" w:hAnsi="Arial" w:cs="Arial"/>
          <w:b/>
          <w:sz w:val="24"/>
          <w:szCs w:val="24"/>
        </w:rPr>
        <w:t xml:space="preserve">támogatása helyett. </w:t>
      </w:r>
    </w:p>
    <w:p w:rsidR="00276FB0" w:rsidRPr="006302C7" w:rsidRDefault="00276FB0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1268F" w:rsidRPr="006302C7" w:rsidRDefault="0091268F" w:rsidP="009126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302C7">
        <w:rPr>
          <w:rFonts w:ascii="Arial" w:hAnsi="Arial" w:cs="Arial"/>
          <w:sz w:val="24"/>
          <w:szCs w:val="24"/>
        </w:rPr>
        <w:t>Meggyőződésünk, hogy a keresztény értékekből gyökerező</w:t>
      </w:r>
      <w:r w:rsidR="003A63D3" w:rsidRPr="006302C7">
        <w:rPr>
          <w:rFonts w:ascii="Arial" w:hAnsi="Arial" w:cs="Arial"/>
          <w:sz w:val="24"/>
          <w:szCs w:val="24"/>
        </w:rPr>
        <w:t xml:space="preserve"> teremtésvédő</w:t>
      </w:r>
      <w:r w:rsidRPr="006302C7">
        <w:rPr>
          <w:rFonts w:ascii="Arial" w:hAnsi="Arial" w:cs="Arial"/>
          <w:sz w:val="24"/>
          <w:szCs w:val="24"/>
        </w:rPr>
        <w:t xml:space="preserve"> </w:t>
      </w:r>
      <w:r w:rsidR="00203B32">
        <w:rPr>
          <w:rFonts w:ascii="Arial" w:hAnsi="Arial" w:cs="Arial"/>
          <w:sz w:val="24"/>
          <w:szCs w:val="24"/>
        </w:rPr>
        <w:t xml:space="preserve">- </w:t>
      </w:r>
      <w:r w:rsidRPr="006302C7">
        <w:rPr>
          <w:rFonts w:ascii="Arial" w:hAnsi="Arial" w:cs="Arial"/>
          <w:sz w:val="24"/>
          <w:szCs w:val="24"/>
        </w:rPr>
        <w:t>civil</w:t>
      </w:r>
      <w:r w:rsidR="00203B32">
        <w:rPr>
          <w:rFonts w:ascii="Arial" w:hAnsi="Arial" w:cs="Arial"/>
          <w:sz w:val="24"/>
          <w:szCs w:val="24"/>
        </w:rPr>
        <w:t xml:space="preserve"> vállalkozásként meghatározható - </w:t>
      </w:r>
      <w:r w:rsidR="003A63D3" w:rsidRPr="006302C7">
        <w:rPr>
          <w:rFonts w:ascii="Arial" w:hAnsi="Arial" w:cs="Arial"/>
          <w:sz w:val="24"/>
          <w:szCs w:val="24"/>
        </w:rPr>
        <w:t>öko</w:t>
      </w:r>
      <w:r w:rsidRPr="006302C7">
        <w:rPr>
          <w:rFonts w:ascii="Arial" w:hAnsi="Arial" w:cs="Arial"/>
          <w:sz w:val="24"/>
          <w:szCs w:val="24"/>
        </w:rPr>
        <w:t xml:space="preserve">szociális szövetkezetek az alulról jövő népmozgalmaknak a táptalajává és növekedési kapszulájává válhatnának! </w:t>
      </w:r>
    </w:p>
    <w:p w:rsidR="00802D25" w:rsidRPr="006302C7" w:rsidRDefault="00802D25" w:rsidP="00802D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33DC3" w:rsidRPr="001A1935" w:rsidRDefault="00733DC3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302C7">
        <w:rPr>
          <w:rFonts w:ascii="Arial" w:hAnsi="Arial" w:cs="Arial"/>
          <w:sz w:val="24"/>
          <w:szCs w:val="24"/>
        </w:rPr>
        <w:t xml:space="preserve">XVI. Benedek </w:t>
      </w:r>
      <w:r w:rsidR="00324D9B" w:rsidRPr="006302C7">
        <w:rPr>
          <w:rFonts w:ascii="Arial" w:hAnsi="Arial" w:cs="Arial"/>
          <w:sz w:val="24"/>
          <w:szCs w:val="24"/>
        </w:rPr>
        <w:t xml:space="preserve">pápára </w:t>
      </w:r>
      <w:r w:rsidRPr="006302C7">
        <w:rPr>
          <w:rFonts w:ascii="Arial" w:hAnsi="Arial" w:cs="Arial"/>
          <w:sz w:val="24"/>
          <w:szCs w:val="24"/>
        </w:rPr>
        <w:t>és az Európai Bizottságra kö</w:t>
      </w:r>
      <w:r w:rsidRPr="001A1935">
        <w:rPr>
          <w:rFonts w:ascii="Arial" w:hAnsi="Arial" w:cs="Arial"/>
          <w:sz w:val="24"/>
          <w:szCs w:val="24"/>
        </w:rPr>
        <w:t xml:space="preserve">zösen hivatkozva mondhatjuk, hogy az EU tagállamokban különösen fontos a szubszidiaritás elvén alapuló, megfelelően megtervezett és irányított </w:t>
      </w:r>
      <w:r w:rsidR="00041D39" w:rsidRPr="001A1935">
        <w:rPr>
          <w:rFonts w:ascii="Arial" w:hAnsi="Arial" w:cs="Arial"/>
          <w:sz w:val="24"/>
          <w:szCs w:val="24"/>
        </w:rPr>
        <w:t>programok előmozdítása</w:t>
      </w:r>
      <w:r w:rsidR="00324D9B" w:rsidRPr="001A1935">
        <w:rPr>
          <w:rFonts w:ascii="Arial" w:hAnsi="Arial" w:cs="Arial"/>
          <w:sz w:val="24"/>
          <w:szCs w:val="24"/>
        </w:rPr>
        <w:t>.</w:t>
      </w:r>
      <w:r w:rsidR="002F5928">
        <w:rPr>
          <w:rFonts w:ascii="Arial" w:hAnsi="Arial" w:cs="Arial"/>
          <w:sz w:val="24"/>
          <w:szCs w:val="24"/>
        </w:rPr>
        <w:t xml:space="preserve"> </w:t>
      </w:r>
      <w:r w:rsidRPr="001A1935">
        <w:rPr>
          <w:rFonts w:ascii="Arial" w:hAnsi="Arial" w:cs="Arial"/>
          <w:i/>
          <w:iCs/>
          <w:sz w:val="24"/>
          <w:szCs w:val="24"/>
        </w:rPr>
        <w:t xml:space="preserve">„Az Egyház felelősséget visel a teremtésért, </w:t>
      </w:r>
      <w:r w:rsidRPr="001A1935">
        <w:rPr>
          <w:rFonts w:ascii="Arial" w:hAnsi="Arial" w:cs="Arial"/>
          <w:sz w:val="24"/>
          <w:szCs w:val="24"/>
        </w:rPr>
        <w:t xml:space="preserve">és ezt a felelősséget nyilvánosan is érvényre kell juttatnia. Ha pedig ezt teszi, nem csak a földet, a vizet, a levegőt kell védelmeznie, amelyek mind hozzátartoznak a teremtés adományához. </w:t>
      </w:r>
    </w:p>
    <w:p w:rsidR="007A0E4D" w:rsidRPr="001A1935" w:rsidRDefault="007A0E4D" w:rsidP="001A1935">
      <w:pPr>
        <w:rPr>
          <w:rFonts w:ascii="Arial" w:hAnsi="Arial" w:cs="Arial"/>
          <w:b/>
          <w:sz w:val="24"/>
          <w:szCs w:val="24"/>
        </w:rPr>
      </w:pPr>
    </w:p>
    <w:p w:rsidR="005C13B8" w:rsidRPr="001A1935" w:rsidRDefault="004A3D03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1935">
        <w:rPr>
          <w:rFonts w:ascii="Arial" w:hAnsi="Arial" w:cs="Arial"/>
          <w:b/>
          <w:sz w:val="24"/>
          <w:szCs w:val="24"/>
        </w:rPr>
        <w:t>3.</w:t>
      </w:r>
      <w:r w:rsidR="009F4922" w:rsidRPr="001A1935">
        <w:rPr>
          <w:rFonts w:ascii="Arial" w:hAnsi="Arial" w:cs="Arial"/>
          <w:b/>
          <w:sz w:val="24"/>
          <w:szCs w:val="24"/>
        </w:rPr>
        <w:t>3</w:t>
      </w:r>
      <w:r w:rsidRPr="001A1935">
        <w:rPr>
          <w:rFonts w:ascii="Arial" w:hAnsi="Arial" w:cs="Arial"/>
          <w:b/>
          <w:sz w:val="24"/>
          <w:szCs w:val="24"/>
        </w:rPr>
        <w:t xml:space="preserve">/ </w:t>
      </w:r>
      <w:r w:rsidR="00BD60B7" w:rsidRPr="001A1935">
        <w:rPr>
          <w:rFonts w:ascii="Arial" w:hAnsi="Arial" w:cs="Arial"/>
          <w:b/>
          <w:sz w:val="24"/>
          <w:szCs w:val="24"/>
        </w:rPr>
        <w:t>T</w:t>
      </w:r>
      <w:r w:rsidR="005C13B8" w:rsidRPr="001A1935">
        <w:rPr>
          <w:rFonts w:ascii="Arial" w:hAnsi="Arial" w:cs="Arial"/>
          <w:b/>
          <w:sz w:val="24"/>
          <w:szCs w:val="24"/>
        </w:rPr>
        <w:t xml:space="preserve">eremtésvédő </w:t>
      </w:r>
      <w:r w:rsidR="005C13B8" w:rsidRPr="00670AC7">
        <w:rPr>
          <w:rFonts w:ascii="Arial" w:hAnsi="Arial" w:cs="Arial"/>
          <w:b/>
          <w:color w:val="00B050"/>
          <w:sz w:val="24"/>
          <w:szCs w:val="24"/>
        </w:rPr>
        <w:t>Zöld Magyarországért</w:t>
      </w:r>
      <w:r w:rsidR="00483CD9" w:rsidRPr="00670AC7">
        <w:rPr>
          <w:rFonts w:ascii="Arial" w:hAnsi="Arial" w:cs="Arial"/>
          <w:color w:val="00B050"/>
          <w:sz w:val="24"/>
          <w:szCs w:val="24"/>
        </w:rPr>
        <w:t>®</w:t>
      </w:r>
      <w:r w:rsidR="00BD60B7" w:rsidRPr="001A1935">
        <w:rPr>
          <w:rFonts w:ascii="Arial" w:hAnsi="Arial" w:cs="Arial"/>
          <w:b/>
          <w:sz w:val="24"/>
          <w:szCs w:val="24"/>
        </w:rPr>
        <w:t xml:space="preserve"> népmozgalmi civil kezdeményezés</w:t>
      </w:r>
    </w:p>
    <w:p w:rsidR="005C13B8" w:rsidRPr="001A1935" w:rsidRDefault="00C372F3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 </w:t>
      </w:r>
    </w:p>
    <w:p w:rsidR="00853587" w:rsidRDefault="00733DC3" w:rsidP="00B541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F5928">
        <w:rPr>
          <w:rFonts w:ascii="Arial" w:hAnsi="Arial" w:cs="Arial"/>
          <w:sz w:val="24"/>
          <w:szCs w:val="24"/>
        </w:rPr>
        <w:t>K</w:t>
      </w:r>
      <w:r w:rsidR="006A5B57" w:rsidRPr="002F5928">
        <w:rPr>
          <w:rFonts w:ascii="Arial" w:hAnsi="Arial" w:cs="Arial"/>
          <w:sz w:val="24"/>
          <w:szCs w:val="24"/>
        </w:rPr>
        <w:t xml:space="preserve">eresztényi civil gazdasági felelősségünk tárgyalása előtt a latin civil és </w:t>
      </w:r>
      <w:proofErr w:type="spellStart"/>
      <w:r w:rsidR="00210044" w:rsidRPr="002F5928">
        <w:rPr>
          <w:rFonts w:ascii="Arial" w:hAnsi="Arial" w:cs="Arial"/>
          <w:sz w:val="24"/>
          <w:szCs w:val="24"/>
        </w:rPr>
        <w:t>civitas</w:t>
      </w:r>
      <w:proofErr w:type="spellEnd"/>
      <w:r w:rsidR="00210044" w:rsidRPr="002F5928">
        <w:rPr>
          <w:rFonts w:ascii="Arial" w:hAnsi="Arial" w:cs="Arial"/>
          <w:sz w:val="24"/>
          <w:szCs w:val="24"/>
        </w:rPr>
        <w:t xml:space="preserve"> </w:t>
      </w:r>
      <w:r w:rsidR="006A5B57" w:rsidRPr="002F5928">
        <w:rPr>
          <w:rFonts w:ascii="Arial" w:hAnsi="Arial" w:cs="Arial"/>
          <w:sz w:val="24"/>
          <w:szCs w:val="24"/>
        </w:rPr>
        <w:t xml:space="preserve">európai magyar polgári </w:t>
      </w:r>
      <w:r w:rsidR="00210044" w:rsidRPr="002F5928">
        <w:rPr>
          <w:rFonts w:ascii="Arial" w:hAnsi="Arial" w:cs="Arial"/>
          <w:sz w:val="24"/>
          <w:szCs w:val="24"/>
        </w:rPr>
        <w:t>kifejezés</w:t>
      </w:r>
      <w:r w:rsidR="002F5928">
        <w:rPr>
          <w:rFonts w:ascii="Arial" w:hAnsi="Arial" w:cs="Arial"/>
          <w:sz w:val="24"/>
          <w:szCs w:val="24"/>
        </w:rPr>
        <w:t xml:space="preserve">eket értelmezzük. </w:t>
      </w:r>
      <w:r w:rsidR="00203B32">
        <w:rPr>
          <w:rFonts w:ascii="Arial" w:hAnsi="Arial" w:cs="Arial"/>
          <w:sz w:val="24"/>
          <w:szCs w:val="24"/>
        </w:rPr>
        <w:t>Dr. Takács György „</w:t>
      </w:r>
      <w:r w:rsidR="006A5B57" w:rsidRPr="002F5928">
        <w:rPr>
          <w:rFonts w:ascii="Arial" w:hAnsi="Arial" w:cs="Arial"/>
          <w:sz w:val="24"/>
          <w:szCs w:val="24"/>
        </w:rPr>
        <w:t>Latinba ágyazottan</w:t>
      </w:r>
      <w:r w:rsidR="00203B32">
        <w:rPr>
          <w:rFonts w:ascii="Arial" w:hAnsi="Arial" w:cs="Arial"/>
          <w:sz w:val="24"/>
          <w:szCs w:val="24"/>
        </w:rPr>
        <w:t>” c</w:t>
      </w:r>
      <w:r w:rsidR="006A5B57" w:rsidRPr="002F5928">
        <w:rPr>
          <w:rFonts w:ascii="Arial" w:hAnsi="Arial" w:cs="Arial"/>
          <w:sz w:val="24"/>
          <w:szCs w:val="24"/>
        </w:rPr>
        <w:t xml:space="preserve"> cikke alapján</w:t>
      </w:r>
      <w:r w:rsidR="00C71B09" w:rsidRPr="00C71B09">
        <w:rPr>
          <w:rFonts w:ascii="Arial" w:hAnsi="Arial" w:cs="Arial"/>
          <w:sz w:val="24"/>
          <w:szCs w:val="24"/>
        </w:rPr>
        <w:t xml:space="preserve"> j</w:t>
      </w:r>
      <w:r w:rsidR="006A5B57" w:rsidRPr="002F5928">
        <w:rPr>
          <w:rFonts w:ascii="Arial" w:hAnsi="Arial" w:cs="Arial"/>
          <w:sz w:val="24"/>
          <w:szCs w:val="24"/>
        </w:rPr>
        <w:t xml:space="preserve">elzőként </w:t>
      </w:r>
      <w:r w:rsidR="002F5928">
        <w:rPr>
          <w:rFonts w:ascii="Arial" w:hAnsi="Arial" w:cs="Arial"/>
          <w:sz w:val="24"/>
          <w:szCs w:val="24"/>
        </w:rPr>
        <w:t xml:space="preserve">használva a CIVIL </w:t>
      </w:r>
      <w:r w:rsidR="00853587">
        <w:rPr>
          <w:rFonts w:ascii="Arial" w:hAnsi="Arial" w:cs="Arial"/>
          <w:sz w:val="24"/>
          <w:szCs w:val="24"/>
        </w:rPr>
        <w:t>szó</w:t>
      </w:r>
      <w:r w:rsidR="00203B32">
        <w:rPr>
          <w:rFonts w:ascii="Arial" w:hAnsi="Arial" w:cs="Arial"/>
          <w:sz w:val="24"/>
          <w:szCs w:val="24"/>
        </w:rPr>
        <w:t xml:space="preserve"> a</w:t>
      </w:r>
      <w:r w:rsidR="006A5B57" w:rsidRPr="002F5928">
        <w:rPr>
          <w:rFonts w:ascii="Arial" w:hAnsi="Arial" w:cs="Arial"/>
          <w:sz w:val="24"/>
          <w:szCs w:val="24"/>
        </w:rPr>
        <w:t xml:space="preserve"> németből a XIX. században </w:t>
      </w:r>
      <w:r w:rsidR="006A5B57" w:rsidRPr="001A1935">
        <w:rPr>
          <w:rFonts w:ascii="Arial" w:hAnsi="Arial" w:cs="Arial"/>
          <w:sz w:val="24"/>
          <w:szCs w:val="24"/>
        </w:rPr>
        <w:t xml:space="preserve">átvett latin eredetű szó. Amely a </w:t>
      </w:r>
      <w:r w:rsidR="006A5B57" w:rsidRPr="001A1935">
        <w:rPr>
          <w:rFonts w:ascii="Arial" w:hAnsi="Arial" w:cs="Arial"/>
          <w:i/>
          <w:sz w:val="24"/>
          <w:szCs w:val="24"/>
        </w:rPr>
        <w:t>nem hivatalos, de nem is tiltott értékek, cselekmények, szervezetek stb. államtól, önkormányzatoktól elválasztó</w:t>
      </w:r>
      <w:r w:rsidR="00853587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853587">
        <w:rPr>
          <w:rFonts w:ascii="Arial" w:hAnsi="Arial" w:cs="Arial"/>
          <w:i/>
          <w:sz w:val="24"/>
          <w:szCs w:val="24"/>
        </w:rPr>
        <w:t>szubszidiáris</w:t>
      </w:r>
      <w:proofErr w:type="spellEnd"/>
      <w:r w:rsidR="00853587">
        <w:rPr>
          <w:rFonts w:ascii="Arial" w:hAnsi="Arial" w:cs="Arial"/>
          <w:i/>
          <w:sz w:val="24"/>
          <w:szCs w:val="24"/>
        </w:rPr>
        <w:t>)</w:t>
      </w:r>
      <w:r w:rsidR="006A5B57" w:rsidRPr="001A1935">
        <w:rPr>
          <w:rFonts w:ascii="Arial" w:hAnsi="Arial" w:cs="Arial"/>
          <w:i/>
          <w:sz w:val="24"/>
          <w:szCs w:val="24"/>
        </w:rPr>
        <w:t xml:space="preserve"> helyzetére, jogállására utal</w:t>
      </w:r>
      <w:r w:rsidR="006A5B57" w:rsidRPr="001A1935">
        <w:rPr>
          <w:rFonts w:ascii="Arial" w:hAnsi="Arial" w:cs="Arial"/>
          <w:sz w:val="24"/>
          <w:szCs w:val="24"/>
        </w:rPr>
        <w:t xml:space="preserve">. </w:t>
      </w:r>
    </w:p>
    <w:p w:rsidR="00853587" w:rsidRDefault="00853587" w:rsidP="00B541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541FE" w:rsidRPr="00E13E57" w:rsidRDefault="004623A4" w:rsidP="00B541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74CD7">
        <w:rPr>
          <w:rFonts w:ascii="Arial" w:hAnsi="Arial" w:cs="Arial"/>
          <w:sz w:val="24"/>
          <w:szCs w:val="24"/>
        </w:rPr>
        <w:t xml:space="preserve">A </w:t>
      </w:r>
      <w:r w:rsidR="00483CD9">
        <w:rPr>
          <w:rFonts w:ascii="Arial" w:hAnsi="Arial" w:cs="Arial"/>
          <w:sz w:val="24"/>
          <w:szCs w:val="24"/>
        </w:rPr>
        <w:t>t</w:t>
      </w:r>
      <w:r w:rsidRPr="00974CD7">
        <w:rPr>
          <w:rFonts w:ascii="Arial" w:hAnsi="Arial" w:cs="Arial"/>
          <w:sz w:val="24"/>
          <w:szCs w:val="24"/>
        </w:rPr>
        <w:t xml:space="preserve">eremtésvédő </w:t>
      </w:r>
      <w:r w:rsidR="008F7AC9" w:rsidRPr="00483CD9">
        <w:rPr>
          <w:rFonts w:ascii="Arial" w:hAnsi="Arial" w:cs="Arial"/>
          <w:color w:val="00B050"/>
          <w:sz w:val="24"/>
          <w:szCs w:val="24"/>
        </w:rPr>
        <w:t>Zöld Magyarországért</w:t>
      </w:r>
      <w:r w:rsidR="00483CD9" w:rsidRPr="00483CD9">
        <w:rPr>
          <w:rFonts w:ascii="Arial" w:hAnsi="Arial" w:cs="Arial"/>
          <w:color w:val="00B050"/>
          <w:sz w:val="24"/>
          <w:szCs w:val="24"/>
        </w:rPr>
        <w:t>®</w:t>
      </w:r>
      <w:r w:rsidR="00974CD7" w:rsidRPr="00974CD7">
        <w:rPr>
          <w:rFonts w:ascii="Arial" w:hAnsi="Arial" w:cs="Arial"/>
          <w:sz w:val="24"/>
          <w:szCs w:val="24"/>
        </w:rPr>
        <w:t xml:space="preserve"> </w:t>
      </w:r>
      <w:r w:rsidR="00DF6E75" w:rsidRPr="00974CD7">
        <w:rPr>
          <w:rFonts w:ascii="Arial" w:hAnsi="Arial" w:cs="Arial"/>
          <w:sz w:val="24"/>
          <w:szCs w:val="24"/>
        </w:rPr>
        <w:t>-</w:t>
      </w:r>
      <w:r w:rsidR="00DF6E75" w:rsidRPr="00974CD7">
        <w:t xml:space="preserve"> </w:t>
      </w:r>
      <w:r w:rsidR="00853587" w:rsidRPr="00974CD7">
        <w:rPr>
          <w:rFonts w:ascii="Arial" w:hAnsi="Arial" w:cs="Arial"/>
          <w:sz w:val="24"/>
          <w:szCs w:val="24"/>
        </w:rPr>
        <w:t xml:space="preserve">mint lehetséges </w:t>
      </w:r>
      <w:r w:rsidR="002F5928" w:rsidRPr="00974CD7">
        <w:rPr>
          <w:rFonts w:ascii="Arial" w:hAnsi="Arial" w:cs="Arial"/>
          <w:sz w:val="24"/>
          <w:szCs w:val="24"/>
        </w:rPr>
        <w:t>népmozgalom</w:t>
      </w:r>
      <w:r w:rsidR="0094037E" w:rsidRPr="00974CD7">
        <w:rPr>
          <w:rFonts w:ascii="Arial" w:hAnsi="Arial" w:cs="Arial"/>
          <w:sz w:val="24"/>
          <w:szCs w:val="24"/>
        </w:rPr>
        <w:t xml:space="preserve"> –</w:t>
      </w:r>
      <w:r w:rsidR="0094037E" w:rsidRPr="00974CD7">
        <w:rPr>
          <w:rFonts w:ascii="Arial" w:hAnsi="Arial" w:cs="Arial"/>
          <w:color w:val="FF0000"/>
          <w:sz w:val="24"/>
          <w:szCs w:val="24"/>
        </w:rPr>
        <w:t xml:space="preserve"> </w:t>
      </w:r>
      <w:r w:rsidRPr="00974CD7">
        <w:rPr>
          <w:rFonts w:ascii="Arial" w:hAnsi="Arial" w:cs="Arial"/>
          <w:sz w:val="24"/>
          <w:szCs w:val="24"/>
        </w:rPr>
        <w:t>keresztény értelmiségi civil tá</w:t>
      </w:r>
      <w:r w:rsidR="002F5928" w:rsidRPr="00974CD7">
        <w:rPr>
          <w:rFonts w:ascii="Arial" w:hAnsi="Arial" w:cs="Arial"/>
          <w:sz w:val="24"/>
          <w:szCs w:val="24"/>
        </w:rPr>
        <w:t>r</w:t>
      </w:r>
      <w:r w:rsidRPr="00974CD7">
        <w:rPr>
          <w:rFonts w:ascii="Arial" w:hAnsi="Arial" w:cs="Arial"/>
          <w:sz w:val="24"/>
          <w:szCs w:val="24"/>
        </w:rPr>
        <w:t>sadalmi szervezetekben gyökerezik</w:t>
      </w:r>
      <w:r w:rsidRPr="008F7AC9">
        <w:rPr>
          <w:rFonts w:ascii="Arial" w:hAnsi="Arial" w:cs="Arial"/>
          <w:b/>
          <w:sz w:val="24"/>
          <w:szCs w:val="24"/>
        </w:rPr>
        <w:t xml:space="preserve">. </w:t>
      </w:r>
      <w:r w:rsidR="008510FC" w:rsidRPr="00974CD7">
        <w:rPr>
          <w:rFonts w:ascii="Arial" w:hAnsi="Arial" w:cs="Arial"/>
          <w:sz w:val="24"/>
          <w:szCs w:val="24"/>
        </w:rPr>
        <w:t xml:space="preserve">Civil </w:t>
      </w:r>
      <w:r w:rsidR="002F5928" w:rsidRPr="00974CD7">
        <w:rPr>
          <w:rFonts w:ascii="Arial" w:hAnsi="Arial" w:cs="Arial"/>
          <w:sz w:val="24"/>
          <w:szCs w:val="24"/>
        </w:rPr>
        <w:t>világi apostoli</w:t>
      </w:r>
      <w:r w:rsidR="002F5928" w:rsidRPr="008F7AC9">
        <w:rPr>
          <w:rFonts w:ascii="Arial" w:hAnsi="Arial" w:cs="Arial"/>
          <w:b/>
          <w:sz w:val="24"/>
          <w:szCs w:val="24"/>
        </w:rPr>
        <w:t xml:space="preserve"> </w:t>
      </w:r>
      <w:r w:rsidR="008149D0" w:rsidRPr="008F7AC9">
        <w:rPr>
          <w:rFonts w:ascii="Arial" w:hAnsi="Arial" w:cs="Arial"/>
          <w:b/>
          <w:sz w:val="24"/>
          <w:szCs w:val="24"/>
        </w:rPr>
        <w:t>törekvés</w:t>
      </w:r>
      <w:r w:rsidR="002F5928" w:rsidRPr="008F7AC9">
        <w:rPr>
          <w:rFonts w:ascii="Arial" w:hAnsi="Arial" w:cs="Arial"/>
          <w:b/>
          <w:sz w:val="24"/>
          <w:szCs w:val="24"/>
        </w:rPr>
        <w:t xml:space="preserve"> </w:t>
      </w:r>
      <w:r w:rsidR="002F5928" w:rsidRPr="00974CD7">
        <w:rPr>
          <w:rFonts w:ascii="Arial" w:hAnsi="Arial" w:cs="Arial"/>
          <w:sz w:val="24"/>
          <w:szCs w:val="24"/>
        </w:rPr>
        <w:t>lehet az is</w:t>
      </w:r>
      <w:r w:rsidR="008149D0" w:rsidRPr="00974CD7">
        <w:rPr>
          <w:rFonts w:ascii="Arial" w:hAnsi="Arial" w:cs="Arial"/>
          <w:sz w:val="24"/>
          <w:szCs w:val="24"/>
        </w:rPr>
        <w:t>,</w:t>
      </w:r>
      <w:r w:rsidR="008149D0" w:rsidRPr="008F7AC9">
        <w:rPr>
          <w:rFonts w:ascii="Arial" w:hAnsi="Arial" w:cs="Arial"/>
          <w:b/>
          <w:sz w:val="24"/>
          <w:szCs w:val="24"/>
        </w:rPr>
        <w:t xml:space="preserve"> hogy a</w:t>
      </w:r>
      <w:r w:rsidR="00853587" w:rsidRPr="008F7AC9">
        <w:rPr>
          <w:rFonts w:ascii="Arial" w:hAnsi="Arial" w:cs="Arial"/>
          <w:b/>
          <w:sz w:val="24"/>
          <w:szCs w:val="24"/>
        </w:rPr>
        <w:t xml:space="preserve"> </w:t>
      </w:r>
      <w:r w:rsidR="00483CD9">
        <w:rPr>
          <w:rFonts w:ascii="Arial" w:hAnsi="Arial" w:cs="Arial"/>
          <w:b/>
          <w:sz w:val="24"/>
          <w:szCs w:val="24"/>
        </w:rPr>
        <w:t>t</w:t>
      </w:r>
      <w:r w:rsidR="00853587" w:rsidRPr="008F7AC9">
        <w:rPr>
          <w:rFonts w:ascii="Arial" w:hAnsi="Arial" w:cs="Arial"/>
          <w:b/>
          <w:sz w:val="24"/>
          <w:szCs w:val="24"/>
        </w:rPr>
        <w:t xml:space="preserve">eremtésvédő </w:t>
      </w:r>
      <w:r w:rsidR="00853587" w:rsidRPr="00483CD9">
        <w:rPr>
          <w:rFonts w:ascii="Arial" w:hAnsi="Arial" w:cs="Arial"/>
          <w:b/>
          <w:color w:val="00B050"/>
          <w:sz w:val="24"/>
          <w:szCs w:val="24"/>
        </w:rPr>
        <w:t>Zöld Magyarországért</w:t>
      </w:r>
      <w:r w:rsidR="00483CD9" w:rsidRPr="00483CD9">
        <w:rPr>
          <w:rFonts w:ascii="Arial" w:hAnsi="Arial" w:cs="Arial"/>
          <w:color w:val="00B050"/>
          <w:sz w:val="24"/>
          <w:szCs w:val="24"/>
        </w:rPr>
        <w:t>®</w:t>
      </w:r>
      <w:r w:rsidR="00853587" w:rsidRPr="008F7AC9">
        <w:rPr>
          <w:rFonts w:ascii="Arial" w:hAnsi="Arial" w:cs="Arial"/>
          <w:b/>
          <w:sz w:val="24"/>
          <w:szCs w:val="24"/>
        </w:rPr>
        <w:t xml:space="preserve"> javaslatunk</w:t>
      </w:r>
      <w:r w:rsidR="00853587" w:rsidRPr="00E923E9">
        <w:rPr>
          <w:rFonts w:ascii="Arial" w:hAnsi="Arial" w:cs="Arial"/>
          <w:sz w:val="24"/>
          <w:szCs w:val="24"/>
        </w:rPr>
        <w:t>at</w:t>
      </w:r>
      <w:r w:rsidR="00C71B09" w:rsidRPr="00E923E9">
        <w:rPr>
          <w:rFonts w:ascii="Arial" w:hAnsi="Arial" w:cs="Arial"/>
          <w:sz w:val="24"/>
          <w:szCs w:val="24"/>
        </w:rPr>
        <w:t xml:space="preserve"> </w:t>
      </w:r>
      <w:r w:rsidR="0094037E" w:rsidRPr="00E923E9">
        <w:rPr>
          <w:rFonts w:ascii="Arial" w:hAnsi="Arial" w:cs="Arial"/>
          <w:sz w:val="24"/>
          <w:szCs w:val="24"/>
        </w:rPr>
        <w:t>a</w:t>
      </w:r>
      <w:r w:rsidR="00C71B09" w:rsidRPr="00E923E9">
        <w:rPr>
          <w:rFonts w:ascii="Arial" w:hAnsi="Arial" w:cs="Arial"/>
          <w:sz w:val="24"/>
          <w:szCs w:val="24"/>
        </w:rPr>
        <w:t xml:space="preserve"> </w:t>
      </w:r>
      <w:r w:rsidR="008510FC" w:rsidRPr="00E923E9">
        <w:rPr>
          <w:rFonts w:ascii="Arial" w:hAnsi="Arial" w:cs="Arial"/>
          <w:sz w:val="24"/>
          <w:szCs w:val="24"/>
        </w:rPr>
        <w:t>magyar társadalom keresztény többsége elfogadja.</w:t>
      </w:r>
      <w:r w:rsidR="008510FC" w:rsidRPr="008F7AC9">
        <w:rPr>
          <w:rFonts w:ascii="Arial" w:hAnsi="Arial" w:cs="Arial"/>
          <w:b/>
          <w:sz w:val="24"/>
          <w:szCs w:val="24"/>
        </w:rPr>
        <w:t xml:space="preserve"> Így </w:t>
      </w:r>
      <w:r w:rsidR="002F5928" w:rsidRPr="00974CD7">
        <w:rPr>
          <w:rFonts w:ascii="Arial" w:hAnsi="Arial" w:cs="Arial"/>
          <w:sz w:val="24"/>
          <w:szCs w:val="24"/>
        </w:rPr>
        <w:t xml:space="preserve">kezdeményezésünk </w:t>
      </w:r>
      <w:r w:rsidR="008510FC" w:rsidRPr="00974CD7">
        <w:rPr>
          <w:rFonts w:ascii="Arial" w:hAnsi="Arial" w:cs="Arial"/>
          <w:sz w:val="24"/>
          <w:szCs w:val="24"/>
        </w:rPr>
        <w:t>társadalmilag hivatalossá,</w:t>
      </w:r>
      <w:r w:rsidR="006A5B57" w:rsidRPr="00974CD7">
        <w:rPr>
          <w:rFonts w:ascii="Arial" w:hAnsi="Arial" w:cs="Arial"/>
          <w:sz w:val="24"/>
          <w:szCs w:val="24"/>
        </w:rPr>
        <w:t xml:space="preserve"> </w:t>
      </w:r>
      <w:r w:rsidR="008510FC" w:rsidRPr="00974CD7">
        <w:rPr>
          <w:rFonts w:ascii="Arial" w:hAnsi="Arial" w:cs="Arial"/>
          <w:sz w:val="24"/>
          <w:szCs w:val="24"/>
        </w:rPr>
        <w:t>azaz</w:t>
      </w:r>
      <w:r w:rsidR="008510FC" w:rsidRPr="00E13E57">
        <w:rPr>
          <w:rFonts w:ascii="Arial" w:hAnsi="Arial" w:cs="Arial"/>
          <w:b/>
          <w:sz w:val="24"/>
          <w:szCs w:val="24"/>
        </w:rPr>
        <w:t xml:space="preserve"> társadalmilag védet</w:t>
      </w:r>
      <w:r w:rsidR="00EF3A45" w:rsidRPr="00E13E57">
        <w:rPr>
          <w:rFonts w:ascii="Arial" w:hAnsi="Arial" w:cs="Arial"/>
          <w:b/>
          <w:sz w:val="24"/>
          <w:szCs w:val="24"/>
        </w:rPr>
        <w:t>t</w:t>
      </w:r>
      <w:r w:rsidR="008510FC" w:rsidRPr="00E13E57">
        <w:rPr>
          <w:rFonts w:ascii="Arial" w:hAnsi="Arial" w:cs="Arial"/>
          <w:b/>
          <w:sz w:val="24"/>
          <w:szCs w:val="24"/>
        </w:rPr>
        <w:t xml:space="preserve"> </w:t>
      </w:r>
      <w:r w:rsidR="005A1584" w:rsidRPr="00E13E57">
        <w:rPr>
          <w:rFonts w:ascii="Arial" w:hAnsi="Arial" w:cs="Arial"/>
          <w:b/>
          <w:sz w:val="24"/>
          <w:szCs w:val="24"/>
        </w:rPr>
        <w:t xml:space="preserve">népmozgalommá </w:t>
      </w:r>
      <w:r w:rsidR="00B541FE" w:rsidRPr="00E13E57">
        <w:rPr>
          <w:rFonts w:ascii="Arial" w:hAnsi="Arial" w:cs="Arial"/>
          <w:b/>
          <w:sz w:val="24"/>
          <w:szCs w:val="24"/>
        </w:rPr>
        <w:t>váljon.</w:t>
      </w:r>
    </w:p>
    <w:p w:rsidR="0032128A" w:rsidRPr="00B541FE" w:rsidRDefault="00927F1D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br/>
      </w:r>
      <w:r w:rsidR="0032128A" w:rsidRPr="00853587">
        <w:rPr>
          <w:rFonts w:ascii="Arial" w:hAnsi="Arial" w:cs="Arial"/>
          <w:sz w:val="24"/>
          <w:szCs w:val="24"/>
        </w:rPr>
        <w:t>A fejlett országokban a versenyszf</w:t>
      </w:r>
      <w:r w:rsidR="00203B32">
        <w:rPr>
          <w:rFonts w:ascii="Arial" w:hAnsi="Arial" w:cs="Arial"/>
          <w:sz w:val="24"/>
          <w:szCs w:val="24"/>
        </w:rPr>
        <w:t>érán és a közszférán kívül esik</w:t>
      </w:r>
      <w:r w:rsidR="00483CD9">
        <w:rPr>
          <w:rFonts w:ascii="Arial" w:hAnsi="Arial" w:cs="Arial"/>
          <w:sz w:val="24"/>
          <w:szCs w:val="24"/>
        </w:rPr>
        <w:t>,</w:t>
      </w:r>
      <w:r w:rsidR="0032128A" w:rsidRPr="00853587">
        <w:rPr>
          <w:rFonts w:ascii="Arial" w:hAnsi="Arial" w:cs="Arial"/>
          <w:sz w:val="24"/>
          <w:szCs w:val="24"/>
        </w:rPr>
        <w:t xml:space="preserve"> az un. </w:t>
      </w:r>
      <w:r w:rsidR="00F23EFD">
        <w:rPr>
          <w:rFonts w:ascii="Arial" w:hAnsi="Arial" w:cs="Arial"/>
          <w:i/>
          <w:sz w:val="24"/>
          <w:szCs w:val="24"/>
        </w:rPr>
        <w:t xml:space="preserve">harmadik szektor. </w:t>
      </w:r>
      <w:r w:rsidR="00F23EFD" w:rsidRPr="00F23EFD">
        <w:rPr>
          <w:rFonts w:ascii="Arial" w:hAnsi="Arial" w:cs="Arial"/>
          <w:sz w:val="24"/>
          <w:szCs w:val="24"/>
        </w:rPr>
        <w:t>Ez</w:t>
      </w:r>
      <w:r w:rsidR="0032128A" w:rsidRPr="00853587">
        <w:rPr>
          <w:rFonts w:ascii="Arial" w:hAnsi="Arial" w:cs="Arial"/>
          <w:sz w:val="24"/>
          <w:szCs w:val="24"/>
        </w:rPr>
        <w:t xml:space="preserve"> mára a fejlődés nélkülözhetetlen tényezőjévé vált. Növekvő jelentősége ellenére még nem egyértelmű a harmadik szektor megnevezése se. Néhány elnevezés: nem kormányzati szektor, nonprofit szektor, szociális szektor, közösségi szektor, civil szektor. </w:t>
      </w:r>
      <w:r w:rsidR="00853587">
        <w:rPr>
          <w:rFonts w:ascii="Arial" w:hAnsi="Arial" w:cs="Arial"/>
          <w:sz w:val="24"/>
          <w:szCs w:val="24"/>
        </w:rPr>
        <w:t>Világi apostolként a k</w:t>
      </w:r>
      <w:r w:rsidR="0032128A" w:rsidRPr="00853587">
        <w:rPr>
          <w:rFonts w:ascii="Arial" w:hAnsi="Arial" w:cs="Arial"/>
          <w:sz w:val="24"/>
          <w:szCs w:val="24"/>
        </w:rPr>
        <w:t xml:space="preserve">eresztény </w:t>
      </w:r>
      <w:r w:rsidR="00853587">
        <w:rPr>
          <w:rFonts w:ascii="Arial" w:hAnsi="Arial" w:cs="Arial"/>
          <w:sz w:val="24"/>
          <w:szCs w:val="24"/>
        </w:rPr>
        <w:t>társadalmi elveket keressük a</w:t>
      </w:r>
      <w:r w:rsidR="00D26D31" w:rsidRPr="003B7A56">
        <w:rPr>
          <w:rFonts w:ascii="Arial" w:hAnsi="Arial" w:cs="Arial"/>
          <w:sz w:val="24"/>
          <w:szCs w:val="24"/>
        </w:rPr>
        <w:t xml:space="preserve"> </w:t>
      </w:r>
      <w:r w:rsidR="003B7A56" w:rsidRPr="00483CD9">
        <w:rPr>
          <w:rFonts w:ascii="Arial" w:hAnsi="Arial" w:cs="Arial"/>
          <w:color w:val="00B050"/>
          <w:sz w:val="24"/>
          <w:szCs w:val="24"/>
        </w:rPr>
        <w:t xml:space="preserve">civil </w:t>
      </w:r>
      <w:r w:rsidR="00853587" w:rsidRPr="00483CD9">
        <w:rPr>
          <w:rFonts w:ascii="Arial" w:hAnsi="Arial" w:cs="Arial"/>
          <w:color w:val="00B050"/>
          <w:sz w:val="24"/>
          <w:szCs w:val="24"/>
        </w:rPr>
        <w:t xml:space="preserve">zöldenergia </w:t>
      </w:r>
      <w:proofErr w:type="gramStart"/>
      <w:r w:rsidR="0032128A" w:rsidRPr="00483CD9">
        <w:rPr>
          <w:rFonts w:ascii="Arial" w:hAnsi="Arial" w:cs="Arial"/>
          <w:color w:val="00B050"/>
          <w:sz w:val="24"/>
          <w:szCs w:val="24"/>
        </w:rPr>
        <w:t>gazda</w:t>
      </w:r>
      <w:r w:rsidR="00853587" w:rsidRPr="00483CD9">
        <w:rPr>
          <w:rFonts w:ascii="Arial" w:hAnsi="Arial" w:cs="Arial"/>
          <w:color w:val="00B050"/>
          <w:sz w:val="24"/>
          <w:szCs w:val="24"/>
        </w:rPr>
        <w:t>(</w:t>
      </w:r>
      <w:proofErr w:type="gramEnd"/>
      <w:r w:rsidR="00853587" w:rsidRPr="00483CD9">
        <w:rPr>
          <w:rFonts w:ascii="Arial" w:hAnsi="Arial" w:cs="Arial"/>
          <w:color w:val="00B050"/>
          <w:sz w:val="24"/>
          <w:szCs w:val="24"/>
        </w:rPr>
        <w:t>g)</w:t>
      </w:r>
      <w:proofErr w:type="spellStart"/>
      <w:r w:rsidR="0032128A" w:rsidRPr="00483CD9">
        <w:rPr>
          <w:rFonts w:ascii="Arial" w:hAnsi="Arial" w:cs="Arial"/>
          <w:color w:val="00B050"/>
          <w:sz w:val="24"/>
          <w:szCs w:val="24"/>
        </w:rPr>
        <w:t>ságban</w:t>
      </w:r>
      <w:proofErr w:type="spellEnd"/>
      <w:r w:rsidR="00F23EFD">
        <w:rPr>
          <w:rFonts w:ascii="Arial" w:hAnsi="Arial" w:cs="Arial"/>
          <w:sz w:val="24"/>
          <w:szCs w:val="24"/>
        </w:rPr>
        <w:t xml:space="preserve"> </w:t>
      </w:r>
      <w:r w:rsidR="0094037E" w:rsidRPr="00F23EFD">
        <w:rPr>
          <w:rFonts w:ascii="Arial" w:hAnsi="Arial" w:cs="Arial"/>
          <w:sz w:val="24"/>
          <w:szCs w:val="24"/>
        </w:rPr>
        <w:t>is</w:t>
      </w:r>
      <w:r w:rsidR="00F23EFD" w:rsidRPr="00F23EFD">
        <w:rPr>
          <w:rFonts w:ascii="Arial" w:hAnsi="Arial" w:cs="Arial"/>
          <w:sz w:val="24"/>
          <w:szCs w:val="24"/>
        </w:rPr>
        <w:t>.</w:t>
      </w:r>
    </w:p>
    <w:p w:rsidR="00C372F3" w:rsidRPr="001A1935" w:rsidRDefault="0032128A" w:rsidP="001A1935">
      <w:pPr>
        <w:pStyle w:val="Listaszerbekezds"/>
        <w:autoSpaceDE w:val="0"/>
        <w:autoSpaceDN w:val="0"/>
        <w:adjustRightInd w:val="0"/>
        <w:spacing w:after="0"/>
        <w:ind w:left="630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br/>
      </w:r>
    </w:p>
    <w:p w:rsidR="00D4754C" w:rsidRPr="001A1935" w:rsidRDefault="004A3D03" w:rsidP="001A1935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1A1935">
        <w:rPr>
          <w:rFonts w:ascii="Arial" w:hAnsi="Arial" w:cs="Arial"/>
          <w:b/>
          <w:sz w:val="24"/>
          <w:szCs w:val="24"/>
        </w:rPr>
        <w:t>3.</w:t>
      </w:r>
      <w:r w:rsidR="009F4922" w:rsidRPr="001A1935">
        <w:rPr>
          <w:rFonts w:ascii="Arial" w:hAnsi="Arial" w:cs="Arial"/>
          <w:b/>
          <w:sz w:val="24"/>
          <w:szCs w:val="24"/>
        </w:rPr>
        <w:t>4</w:t>
      </w:r>
      <w:r w:rsidRPr="001A1935">
        <w:rPr>
          <w:rFonts w:ascii="Arial" w:hAnsi="Arial" w:cs="Arial"/>
          <w:b/>
          <w:sz w:val="24"/>
          <w:szCs w:val="24"/>
        </w:rPr>
        <w:t xml:space="preserve">/ </w:t>
      </w:r>
      <w:r w:rsidR="00C372F3" w:rsidRPr="001A1935">
        <w:rPr>
          <w:rFonts w:ascii="Arial" w:hAnsi="Arial" w:cs="Arial"/>
          <w:b/>
          <w:sz w:val="24"/>
          <w:szCs w:val="24"/>
        </w:rPr>
        <w:t>Az EU energiastratégiájához való csatlakozásun</w:t>
      </w:r>
      <w:r w:rsidR="00D4754C" w:rsidRPr="001A1935">
        <w:rPr>
          <w:rFonts w:ascii="Arial" w:hAnsi="Arial" w:cs="Arial"/>
          <w:b/>
          <w:sz w:val="24"/>
          <w:szCs w:val="24"/>
        </w:rPr>
        <w:t>k</w:t>
      </w:r>
      <w:r w:rsidR="00D4754C" w:rsidRPr="001A1935">
        <w:rPr>
          <w:rFonts w:ascii="Arial" w:hAnsi="Arial" w:cs="Arial"/>
          <w:b/>
          <w:sz w:val="24"/>
          <w:szCs w:val="24"/>
        </w:rPr>
        <w:br/>
      </w:r>
    </w:p>
    <w:p w:rsidR="005944D3" w:rsidRDefault="00A02DA0" w:rsidP="005944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A </w:t>
      </w:r>
      <w:r w:rsidR="004D2936" w:rsidRPr="001A1935">
        <w:rPr>
          <w:rFonts w:ascii="Arial" w:hAnsi="Arial" w:cs="Arial"/>
          <w:sz w:val="24"/>
          <w:szCs w:val="24"/>
        </w:rPr>
        <w:t>civil szó</w:t>
      </w:r>
      <w:r w:rsidR="00D4754C" w:rsidRPr="001A1935">
        <w:rPr>
          <w:rFonts w:ascii="Arial" w:hAnsi="Arial" w:cs="Arial"/>
          <w:sz w:val="24"/>
          <w:szCs w:val="24"/>
        </w:rPr>
        <w:t xml:space="preserve">hoz kapcsolódva a hasonló hangzású, de más értelmű </w:t>
      </w:r>
      <w:r w:rsidR="003E4F39" w:rsidRPr="00853587">
        <w:rPr>
          <w:rFonts w:ascii="Arial" w:hAnsi="Arial" w:cs="Arial"/>
          <w:i/>
          <w:sz w:val="24"/>
          <w:szCs w:val="24"/>
        </w:rPr>
        <w:t>C</w:t>
      </w:r>
      <w:r w:rsidR="00853587" w:rsidRPr="00853587">
        <w:rPr>
          <w:rFonts w:ascii="Arial" w:hAnsi="Arial" w:cs="Arial"/>
          <w:i/>
          <w:sz w:val="24"/>
          <w:szCs w:val="24"/>
        </w:rPr>
        <w:t>IVITAS</w:t>
      </w:r>
      <w:r w:rsidR="00D4754C" w:rsidRPr="001A1935">
        <w:rPr>
          <w:rFonts w:ascii="Arial" w:hAnsi="Arial" w:cs="Arial"/>
          <w:b/>
          <w:sz w:val="24"/>
          <w:szCs w:val="24"/>
        </w:rPr>
        <w:t xml:space="preserve"> </w:t>
      </w:r>
      <w:r w:rsidR="00D4754C" w:rsidRPr="001A1935">
        <w:rPr>
          <w:rFonts w:ascii="Arial" w:hAnsi="Arial" w:cs="Arial"/>
          <w:sz w:val="24"/>
          <w:szCs w:val="24"/>
        </w:rPr>
        <w:t xml:space="preserve">szót elemezzük, mely </w:t>
      </w:r>
      <w:r w:rsidR="00D4754C" w:rsidRPr="001A1935">
        <w:rPr>
          <w:rFonts w:ascii="Arial" w:hAnsi="Arial" w:cs="Arial"/>
          <w:i/>
          <w:sz w:val="24"/>
          <w:szCs w:val="24"/>
        </w:rPr>
        <w:t>p</w:t>
      </w:r>
      <w:r w:rsidR="003E4F39" w:rsidRPr="001A1935">
        <w:rPr>
          <w:rFonts w:ascii="Arial" w:hAnsi="Arial" w:cs="Arial"/>
          <w:i/>
          <w:sz w:val="24"/>
          <w:szCs w:val="24"/>
        </w:rPr>
        <w:t>olgárok között érvényesülő jog, polgárjog</w:t>
      </w:r>
      <w:r w:rsidR="003E4F39" w:rsidRPr="001A1935">
        <w:rPr>
          <w:rFonts w:ascii="Arial" w:hAnsi="Arial" w:cs="Arial"/>
          <w:sz w:val="24"/>
          <w:szCs w:val="24"/>
        </w:rPr>
        <w:t xml:space="preserve">. Átvitt értelemben e jogokkal rendelkezők közössége: polgárság, község, város, állam. Az Európai Uniós </w:t>
      </w:r>
      <w:r w:rsidR="003E4F39" w:rsidRPr="001A1935">
        <w:rPr>
          <w:rFonts w:ascii="Arial" w:hAnsi="Arial" w:cs="Arial"/>
          <w:sz w:val="24"/>
          <w:szCs w:val="24"/>
        </w:rPr>
        <w:lastRenderedPageBreak/>
        <w:t>tagállamok</w:t>
      </w:r>
      <w:r w:rsidR="007816F7" w:rsidRPr="001A1935">
        <w:rPr>
          <w:rFonts w:ascii="Arial" w:hAnsi="Arial" w:cs="Arial"/>
          <w:sz w:val="24"/>
          <w:szCs w:val="24"/>
        </w:rPr>
        <w:t>,</w:t>
      </w:r>
      <w:r w:rsidR="00EF3A45" w:rsidRPr="001A1935">
        <w:rPr>
          <w:rFonts w:ascii="Arial" w:hAnsi="Arial" w:cs="Arial"/>
          <w:sz w:val="24"/>
          <w:szCs w:val="24"/>
        </w:rPr>
        <w:t xml:space="preserve"> </w:t>
      </w:r>
      <w:r w:rsidR="003E4F39" w:rsidRPr="001A1935">
        <w:rPr>
          <w:rFonts w:ascii="Arial" w:hAnsi="Arial" w:cs="Arial"/>
          <w:sz w:val="24"/>
          <w:szCs w:val="24"/>
        </w:rPr>
        <w:t xml:space="preserve">és így Magyarország köznyelvében ez a kifejezés különbözik a polisz és a politika ógörög </w:t>
      </w:r>
      <w:r w:rsidR="006222A3" w:rsidRPr="001A1935">
        <w:rPr>
          <w:rFonts w:ascii="Arial" w:hAnsi="Arial" w:cs="Arial"/>
          <w:sz w:val="24"/>
          <w:szCs w:val="24"/>
        </w:rPr>
        <w:t>(</w:t>
      </w:r>
      <w:r w:rsidR="003E4F39" w:rsidRPr="001A1935">
        <w:rPr>
          <w:rFonts w:ascii="Arial" w:hAnsi="Arial" w:cs="Arial"/>
          <w:sz w:val="24"/>
          <w:szCs w:val="24"/>
        </w:rPr>
        <w:t>korlátozott területi</w:t>
      </w:r>
      <w:r w:rsidR="006222A3" w:rsidRPr="001A1935">
        <w:rPr>
          <w:rFonts w:ascii="Arial" w:hAnsi="Arial" w:cs="Arial"/>
          <w:sz w:val="24"/>
          <w:szCs w:val="24"/>
        </w:rPr>
        <w:t>, állami)</w:t>
      </w:r>
      <w:r w:rsidR="005944D3">
        <w:rPr>
          <w:rFonts w:ascii="Arial" w:hAnsi="Arial" w:cs="Arial"/>
          <w:sz w:val="24"/>
          <w:szCs w:val="24"/>
        </w:rPr>
        <w:t xml:space="preserve"> felfogástól.</w:t>
      </w:r>
    </w:p>
    <w:p w:rsidR="00EE746D" w:rsidRPr="00BF0906" w:rsidRDefault="00853587" w:rsidP="005944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E4F39" w:rsidRPr="001A1935">
        <w:rPr>
          <w:rFonts w:ascii="Arial" w:hAnsi="Arial" w:cs="Arial"/>
          <w:sz w:val="24"/>
          <w:szCs w:val="24"/>
        </w:rPr>
        <w:t xml:space="preserve">A mai EU </w:t>
      </w:r>
      <w:r>
        <w:rPr>
          <w:rFonts w:ascii="Arial" w:hAnsi="Arial" w:cs="Arial"/>
          <w:sz w:val="24"/>
          <w:szCs w:val="24"/>
        </w:rPr>
        <w:t xml:space="preserve">polgári </w:t>
      </w:r>
      <w:r w:rsidR="003E4F39" w:rsidRPr="001A1935">
        <w:rPr>
          <w:rFonts w:ascii="Arial" w:hAnsi="Arial" w:cs="Arial"/>
          <w:sz w:val="24"/>
          <w:szCs w:val="24"/>
        </w:rPr>
        <w:t xml:space="preserve">felfogás szerint a </w:t>
      </w:r>
      <w:proofErr w:type="spellStart"/>
      <w:r w:rsidR="003E4F39" w:rsidRPr="001A1935">
        <w:rPr>
          <w:rFonts w:ascii="Arial" w:hAnsi="Arial" w:cs="Arial"/>
          <w:sz w:val="24"/>
          <w:szCs w:val="24"/>
        </w:rPr>
        <w:t>civitas</w:t>
      </w:r>
      <w:proofErr w:type="spellEnd"/>
      <w:r w:rsidR="003E4F39" w:rsidRPr="001A1935">
        <w:rPr>
          <w:rFonts w:ascii="Arial" w:hAnsi="Arial" w:cs="Arial"/>
          <w:sz w:val="24"/>
          <w:szCs w:val="24"/>
        </w:rPr>
        <w:t xml:space="preserve"> a</w:t>
      </w:r>
      <w:r w:rsidR="006222A3" w:rsidRPr="001A1935">
        <w:rPr>
          <w:rFonts w:ascii="Arial" w:hAnsi="Arial" w:cs="Arial"/>
          <w:sz w:val="24"/>
          <w:szCs w:val="24"/>
        </w:rPr>
        <w:t>z EU</w:t>
      </w:r>
      <w:r w:rsidR="003E4F39" w:rsidRPr="001A1935">
        <w:rPr>
          <w:rFonts w:ascii="Arial" w:hAnsi="Arial" w:cs="Arial"/>
          <w:sz w:val="24"/>
          <w:szCs w:val="24"/>
        </w:rPr>
        <w:t xml:space="preserve"> </w:t>
      </w:r>
      <w:r w:rsidR="006222A3" w:rsidRPr="001A1935">
        <w:rPr>
          <w:rFonts w:ascii="Arial" w:hAnsi="Arial" w:cs="Arial"/>
          <w:sz w:val="24"/>
          <w:szCs w:val="24"/>
        </w:rPr>
        <w:t>polgár</w:t>
      </w:r>
      <w:r w:rsidR="003E4F39" w:rsidRPr="001A1935">
        <w:rPr>
          <w:rFonts w:ascii="Arial" w:hAnsi="Arial" w:cs="Arial"/>
          <w:sz w:val="24"/>
          <w:szCs w:val="24"/>
        </w:rPr>
        <w:t>jogok által</w:t>
      </w:r>
      <w:r w:rsidR="006222A3" w:rsidRPr="001A1935">
        <w:rPr>
          <w:rFonts w:ascii="Arial" w:hAnsi="Arial" w:cs="Arial"/>
          <w:sz w:val="24"/>
          <w:szCs w:val="24"/>
        </w:rPr>
        <w:t xml:space="preserve"> kapcsolja össze a</w:t>
      </w:r>
      <w:r>
        <w:rPr>
          <w:rFonts w:ascii="Arial" w:hAnsi="Arial" w:cs="Arial"/>
          <w:sz w:val="24"/>
          <w:szCs w:val="24"/>
        </w:rPr>
        <w:t xml:space="preserve"> különböző nemzetiségű</w:t>
      </w:r>
      <w:r w:rsidR="006222A3" w:rsidRPr="001A1935">
        <w:rPr>
          <w:rFonts w:ascii="Arial" w:hAnsi="Arial" w:cs="Arial"/>
          <w:sz w:val="24"/>
          <w:szCs w:val="24"/>
        </w:rPr>
        <w:t xml:space="preserve"> európai </w:t>
      </w:r>
      <w:r>
        <w:rPr>
          <w:rFonts w:ascii="Arial" w:hAnsi="Arial" w:cs="Arial"/>
          <w:sz w:val="24"/>
          <w:szCs w:val="24"/>
        </w:rPr>
        <w:t xml:space="preserve">szabad </w:t>
      </w:r>
      <w:r w:rsidR="006222A3" w:rsidRPr="001A1935">
        <w:rPr>
          <w:rFonts w:ascii="Arial" w:hAnsi="Arial" w:cs="Arial"/>
          <w:sz w:val="24"/>
          <w:szCs w:val="24"/>
        </w:rPr>
        <w:t xml:space="preserve">polgárokat. </w:t>
      </w:r>
      <w:r>
        <w:rPr>
          <w:rFonts w:ascii="Arial" w:hAnsi="Arial" w:cs="Arial"/>
          <w:sz w:val="24"/>
          <w:szCs w:val="24"/>
        </w:rPr>
        <w:t xml:space="preserve"> Erre már idéztük az Európai Unió mottóját: </w:t>
      </w:r>
      <w:r w:rsidRPr="00483CD9">
        <w:rPr>
          <w:rFonts w:ascii="Arial" w:hAnsi="Arial" w:cs="Arial"/>
          <w:color w:val="0070C0"/>
          <w:sz w:val="24"/>
          <w:szCs w:val="24"/>
        </w:rPr>
        <w:t>„</w:t>
      </w:r>
      <w:r w:rsidRPr="00483CD9">
        <w:rPr>
          <w:rFonts w:ascii="Arial" w:hAnsi="Arial" w:cs="Arial"/>
          <w:i/>
          <w:color w:val="0070C0"/>
          <w:sz w:val="24"/>
          <w:szCs w:val="24"/>
        </w:rPr>
        <w:t>Egység a sokféleségben.”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222A3" w:rsidRPr="001A1935">
        <w:rPr>
          <w:rFonts w:ascii="Arial" w:hAnsi="Arial" w:cs="Arial"/>
          <w:sz w:val="24"/>
          <w:szCs w:val="24"/>
        </w:rPr>
        <w:t xml:space="preserve">Az európai magyar állampolgároknak is vannak </w:t>
      </w:r>
      <w:r>
        <w:rPr>
          <w:rFonts w:ascii="Arial" w:hAnsi="Arial" w:cs="Arial"/>
          <w:sz w:val="24"/>
          <w:szCs w:val="24"/>
        </w:rPr>
        <w:t xml:space="preserve">európai </w:t>
      </w:r>
      <w:r w:rsidR="00203B32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fenntartható fejlődés</w:t>
      </w:r>
      <w:r w:rsidR="00203B3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célú </w:t>
      </w:r>
      <w:r w:rsidR="006222A3" w:rsidRPr="001A1935">
        <w:rPr>
          <w:rFonts w:ascii="Arial" w:hAnsi="Arial" w:cs="Arial"/>
          <w:sz w:val="24"/>
          <w:szCs w:val="24"/>
        </w:rPr>
        <w:t>polgári jogai és kötelességei.</w:t>
      </w:r>
      <w:r w:rsidR="003E4F39" w:rsidRPr="001A1935">
        <w:rPr>
          <w:rFonts w:ascii="Arial" w:hAnsi="Arial" w:cs="Arial"/>
          <w:sz w:val="24"/>
          <w:szCs w:val="24"/>
        </w:rPr>
        <w:t xml:space="preserve"> </w:t>
      </w:r>
      <w:r w:rsidR="006222A3" w:rsidRPr="001A1935">
        <w:rPr>
          <w:rFonts w:ascii="Arial" w:hAnsi="Arial" w:cs="Arial"/>
          <w:sz w:val="24"/>
          <w:szCs w:val="24"/>
        </w:rPr>
        <w:t>Az E</w:t>
      </w:r>
      <w:r w:rsidR="007A479B">
        <w:rPr>
          <w:rFonts w:ascii="Arial" w:hAnsi="Arial" w:cs="Arial"/>
          <w:sz w:val="24"/>
          <w:szCs w:val="24"/>
        </w:rPr>
        <w:t xml:space="preserve">urópai Unió </w:t>
      </w:r>
      <w:r w:rsidR="007C02D3" w:rsidRPr="001A1935">
        <w:rPr>
          <w:rFonts w:ascii="Arial" w:hAnsi="Arial" w:cs="Arial"/>
          <w:sz w:val="24"/>
          <w:szCs w:val="24"/>
        </w:rPr>
        <w:t xml:space="preserve">globálisan </w:t>
      </w:r>
      <w:r w:rsidR="00F23EFD">
        <w:rPr>
          <w:rFonts w:ascii="Arial" w:hAnsi="Arial" w:cs="Arial"/>
          <w:sz w:val="24"/>
          <w:szCs w:val="24"/>
        </w:rPr>
        <w:t>is</w:t>
      </w:r>
      <w:r w:rsidR="007C02D3" w:rsidRPr="001A1935">
        <w:rPr>
          <w:rFonts w:ascii="Arial" w:hAnsi="Arial" w:cs="Arial"/>
          <w:sz w:val="24"/>
          <w:szCs w:val="24"/>
        </w:rPr>
        <w:t xml:space="preserve"> példamutató módon</w:t>
      </w:r>
      <w:r w:rsidR="006222A3" w:rsidRPr="001A1935">
        <w:rPr>
          <w:rFonts w:ascii="Arial" w:hAnsi="Arial" w:cs="Arial"/>
          <w:sz w:val="24"/>
          <w:szCs w:val="24"/>
        </w:rPr>
        <w:t xml:space="preserve"> </w:t>
      </w:r>
      <w:r w:rsidR="007A479B">
        <w:rPr>
          <w:rFonts w:ascii="Arial" w:hAnsi="Arial" w:cs="Arial"/>
          <w:sz w:val="24"/>
          <w:szCs w:val="24"/>
        </w:rPr>
        <w:t xml:space="preserve">ökoszociális piacgazdasági célú. Az energia terén például európai </w:t>
      </w:r>
      <w:r w:rsidR="006222A3" w:rsidRPr="00E135CB">
        <w:rPr>
          <w:rFonts w:ascii="Arial" w:hAnsi="Arial" w:cs="Arial"/>
          <w:sz w:val="24"/>
          <w:szCs w:val="24"/>
        </w:rPr>
        <w:t>zöld</w:t>
      </w:r>
      <w:r w:rsidR="007A479B" w:rsidRPr="00E135CB">
        <w:rPr>
          <w:rFonts w:ascii="Arial" w:hAnsi="Arial" w:cs="Arial"/>
          <w:sz w:val="24"/>
          <w:szCs w:val="24"/>
        </w:rPr>
        <w:t xml:space="preserve">energia </w:t>
      </w:r>
      <w:proofErr w:type="gramStart"/>
      <w:r w:rsidR="007A479B" w:rsidRPr="00E135CB">
        <w:rPr>
          <w:rFonts w:ascii="Arial" w:hAnsi="Arial" w:cs="Arial"/>
          <w:sz w:val="24"/>
          <w:szCs w:val="24"/>
        </w:rPr>
        <w:t>gazda</w:t>
      </w:r>
      <w:r w:rsidR="007A479B" w:rsidRPr="00E135CB">
        <w:rPr>
          <w:rFonts w:ascii="Arial" w:hAnsi="Arial" w:cs="Arial"/>
          <w:color w:val="FF0000"/>
          <w:sz w:val="24"/>
          <w:szCs w:val="24"/>
        </w:rPr>
        <w:t>(</w:t>
      </w:r>
      <w:proofErr w:type="gramEnd"/>
      <w:r w:rsidR="007A479B" w:rsidRPr="00E135CB">
        <w:rPr>
          <w:rFonts w:ascii="Arial" w:hAnsi="Arial" w:cs="Arial"/>
          <w:color w:val="FF0000"/>
          <w:sz w:val="24"/>
          <w:szCs w:val="24"/>
        </w:rPr>
        <w:t>g)</w:t>
      </w:r>
      <w:r w:rsidR="007A479B" w:rsidRPr="00E135CB">
        <w:rPr>
          <w:rFonts w:ascii="Arial" w:hAnsi="Arial" w:cs="Arial"/>
          <w:sz w:val="24"/>
          <w:szCs w:val="24"/>
        </w:rPr>
        <w:t xml:space="preserve">sági </w:t>
      </w:r>
      <w:r w:rsidR="006222A3" w:rsidRPr="001A1935">
        <w:rPr>
          <w:rFonts w:ascii="Arial" w:hAnsi="Arial" w:cs="Arial"/>
          <w:sz w:val="24"/>
          <w:szCs w:val="24"/>
        </w:rPr>
        <w:t>jövőképű</w:t>
      </w:r>
      <w:r w:rsidR="006222A3" w:rsidRPr="00BF0906">
        <w:rPr>
          <w:rFonts w:ascii="Arial" w:hAnsi="Arial" w:cs="Arial"/>
          <w:b/>
          <w:sz w:val="24"/>
          <w:szCs w:val="24"/>
        </w:rPr>
        <w:t xml:space="preserve">. </w:t>
      </w:r>
      <w:r w:rsidR="000F4BC3" w:rsidRPr="00BF0906">
        <w:rPr>
          <w:rFonts w:ascii="Arial" w:hAnsi="Arial" w:cs="Arial"/>
          <w:b/>
          <w:sz w:val="24"/>
          <w:szCs w:val="24"/>
        </w:rPr>
        <w:t xml:space="preserve">Az EU zöldenergia jövőképéhez igazodva </w:t>
      </w:r>
      <w:r w:rsidR="000F4BC3" w:rsidRPr="00974CD7">
        <w:rPr>
          <w:rFonts w:ascii="Arial" w:hAnsi="Arial" w:cs="Arial"/>
          <w:sz w:val="24"/>
          <w:szCs w:val="24"/>
        </w:rPr>
        <w:t>és t</w:t>
      </w:r>
      <w:r w:rsidR="00EE746D" w:rsidRPr="00974CD7">
        <w:rPr>
          <w:rFonts w:ascii="Arial" w:hAnsi="Arial" w:cs="Arial"/>
          <w:sz w:val="24"/>
          <w:szCs w:val="24"/>
        </w:rPr>
        <w:t>eremtésvédő világi apostolkodásunkat felvállalva</w:t>
      </w:r>
      <w:r w:rsidR="00EE746D" w:rsidRPr="00BF0906">
        <w:rPr>
          <w:rFonts w:ascii="Arial" w:hAnsi="Arial" w:cs="Arial"/>
          <w:b/>
          <w:sz w:val="24"/>
          <w:szCs w:val="24"/>
        </w:rPr>
        <w:t xml:space="preserve"> </w:t>
      </w:r>
      <w:r w:rsidR="000F4BC3" w:rsidRPr="00BF0906">
        <w:rPr>
          <w:rFonts w:ascii="Arial" w:hAnsi="Arial" w:cs="Arial"/>
          <w:b/>
          <w:sz w:val="24"/>
          <w:szCs w:val="24"/>
        </w:rPr>
        <w:t xml:space="preserve">elindítható egy </w:t>
      </w:r>
      <w:proofErr w:type="spellStart"/>
      <w:r w:rsidR="000F4BC3" w:rsidRPr="00483CD9">
        <w:rPr>
          <w:rFonts w:ascii="Arial" w:hAnsi="Arial" w:cs="Arial"/>
          <w:b/>
          <w:color w:val="00B050"/>
          <w:sz w:val="24"/>
          <w:szCs w:val="24"/>
        </w:rPr>
        <w:t>energ-etikus</w:t>
      </w:r>
      <w:proofErr w:type="spellEnd"/>
      <w:r w:rsidR="000F4BC3" w:rsidRPr="00483CD9">
        <w:rPr>
          <w:rFonts w:ascii="Arial" w:hAnsi="Arial" w:cs="Arial"/>
          <w:b/>
          <w:color w:val="00B050"/>
          <w:sz w:val="24"/>
          <w:szCs w:val="24"/>
        </w:rPr>
        <w:t xml:space="preserve"> Zöld Magyarországért</w:t>
      </w:r>
      <w:r w:rsidR="00483CD9" w:rsidRPr="00483CD9">
        <w:rPr>
          <w:rFonts w:ascii="Arial" w:hAnsi="Arial" w:cs="Arial"/>
          <w:color w:val="00B050"/>
          <w:sz w:val="24"/>
          <w:szCs w:val="24"/>
        </w:rPr>
        <w:t>®</w:t>
      </w:r>
      <w:r w:rsidR="000F4BC3" w:rsidRPr="00483CD9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0F4BC3" w:rsidRPr="00BF0906">
        <w:rPr>
          <w:rFonts w:ascii="Arial" w:hAnsi="Arial" w:cs="Arial"/>
          <w:b/>
          <w:sz w:val="24"/>
          <w:szCs w:val="24"/>
        </w:rPr>
        <w:t>népmozgalom is.</w:t>
      </w:r>
    </w:p>
    <w:p w:rsidR="007A479B" w:rsidRDefault="007A479B" w:rsidP="001A193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F4922" w:rsidRPr="001A1935" w:rsidRDefault="009F4922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1935">
        <w:rPr>
          <w:rFonts w:ascii="Arial" w:hAnsi="Arial" w:cs="Arial"/>
          <w:b/>
          <w:sz w:val="24"/>
          <w:szCs w:val="24"/>
        </w:rPr>
        <w:t>3.5/ A teremtésvédelmi zarándok túrizmus, mint civil gazdaság szektor</w:t>
      </w:r>
    </w:p>
    <w:p w:rsidR="004B0277" w:rsidRPr="001A1935" w:rsidRDefault="009F4922" w:rsidP="00F23E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br/>
        <w:t xml:space="preserve">         A keresztény hitvilág része a zarándoklat. Egy általunk tervezett zarándoklati projekt fenti kívánalmakat egy konkrét egyházmegyei teremtésvédő népmozgalmi cselekvéssé alakítaná. </w:t>
      </w:r>
      <w:r w:rsidRPr="00BF0906">
        <w:rPr>
          <w:rFonts w:ascii="Arial" w:hAnsi="Arial" w:cs="Arial"/>
          <w:b/>
          <w:sz w:val="24"/>
          <w:szCs w:val="24"/>
        </w:rPr>
        <w:t xml:space="preserve">Pályázatunkban az 1456-os Nándorfehérvári keresztény diadal nemzeti ünnephez </w:t>
      </w:r>
      <w:r w:rsidRPr="00C3223F">
        <w:rPr>
          <w:rFonts w:ascii="Arial" w:hAnsi="Arial" w:cs="Arial"/>
          <w:b/>
          <w:sz w:val="24"/>
          <w:szCs w:val="24"/>
        </w:rPr>
        <w:t>kapcsolódva egy</w:t>
      </w:r>
      <w:r w:rsidRPr="00C3223F">
        <w:rPr>
          <w:rFonts w:ascii="Arial" w:hAnsi="Arial" w:cs="Arial"/>
          <w:sz w:val="24"/>
          <w:szCs w:val="24"/>
        </w:rPr>
        <w:t xml:space="preserve"> </w:t>
      </w:r>
      <w:r w:rsidR="009A602C" w:rsidRPr="00C3223F">
        <w:rPr>
          <w:rFonts w:ascii="Arial" w:hAnsi="Arial" w:cs="Arial"/>
          <w:sz w:val="24"/>
          <w:szCs w:val="24"/>
        </w:rPr>
        <w:t>Bécs</w:t>
      </w:r>
      <w:r w:rsidR="00F23EFD" w:rsidRPr="00C3223F">
        <w:rPr>
          <w:rFonts w:ascii="Arial" w:hAnsi="Arial" w:cs="Arial"/>
          <w:sz w:val="24"/>
          <w:szCs w:val="24"/>
        </w:rPr>
        <w:t>-Nándorfehérvár k</w:t>
      </w:r>
      <w:bookmarkStart w:id="0" w:name="_GoBack"/>
      <w:bookmarkEnd w:id="0"/>
      <w:r w:rsidR="00F23EFD" w:rsidRPr="00C3223F">
        <w:rPr>
          <w:rFonts w:ascii="Arial" w:hAnsi="Arial" w:cs="Arial"/>
          <w:sz w:val="24"/>
          <w:szCs w:val="24"/>
        </w:rPr>
        <w:t>özötti mintegy</w:t>
      </w:r>
      <w:r w:rsidRPr="00C3223F">
        <w:rPr>
          <w:rFonts w:ascii="Arial" w:hAnsi="Arial" w:cs="Arial"/>
          <w:sz w:val="24"/>
          <w:szCs w:val="24"/>
        </w:rPr>
        <w:t xml:space="preserve"> 700 k</w:t>
      </w:r>
      <w:r w:rsidR="00F23EFD" w:rsidRPr="00C3223F">
        <w:rPr>
          <w:rFonts w:ascii="Arial" w:hAnsi="Arial" w:cs="Arial"/>
          <w:sz w:val="24"/>
          <w:szCs w:val="24"/>
        </w:rPr>
        <w:t xml:space="preserve">ilométer </w:t>
      </w:r>
      <w:r w:rsidRPr="00C3223F">
        <w:rPr>
          <w:rFonts w:ascii="Arial" w:hAnsi="Arial" w:cs="Arial"/>
          <w:sz w:val="24"/>
          <w:szCs w:val="24"/>
        </w:rPr>
        <w:t xml:space="preserve">hosszú dunai </w:t>
      </w:r>
      <w:proofErr w:type="spellStart"/>
      <w:r w:rsidRPr="00E135CB">
        <w:rPr>
          <w:rFonts w:ascii="Arial" w:hAnsi="Arial" w:cs="Arial"/>
          <w:color w:val="00B050"/>
          <w:sz w:val="24"/>
          <w:szCs w:val="24"/>
        </w:rPr>
        <w:t>ökohajós</w:t>
      </w:r>
      <w:proofErr w:type="spellEnd"/>
      <w:r w:rsidRPr="00E135CB">
        <w:rPr>
          <w:rFonts w:ascii="Arial" w:hAnsi="Arial" w:cs="Arial"/>
          <w:color w:val="00B050"/>
          <w:sz w:val="24"/>
          <w:szCs w:val="24"/>
        </w:rPr>
        <w:t xml:space="preserve"> </w:t>
      </w:r>
      <w:r w:rsidRPr="00E135CB">
        <w:rPr>
          <w:rFonts w:ascii="Arial" w:hAnsi="Arial" w:cs="Arial"/>
          <w:b/>
          <w:color w:val="00B050"/>
          <w:sz w:val="24"/>
          <w:szCs w:val="24"/>
        </w:rPr>
        <w:t>teremtésvédelmi</w:t>
      </w:r>
      <w:r w:rsidRPr="00BF0906">
        <w:rPr>
          <w:rFonts w:ascii="Arial" w:hAnsi="Arial" w:cs="Arial"/>
          <w:b/>
          <w:sz w:val="24"/>
          <w:szCs w:val="24"/>
        </w:rPr>
        <w:t xml:space="preserve"> zarándoklati projektre teszünk javaslatot. </w:t>
      </w:r>
      <w:r w:rsidRPr="00974CD7">
        <w:rPr>
          <w:rFonts w:ascii="Arial" w:hAnsi="Arial" w:cs="Arial"/>
          <w:sz w:val="24"/>
          <w:szCs w:val="24"/>
        </w:rPr>
        <w:t>Sajátos szakmai ismereteinkkel és keresztény felelősséggel kívánjuk segíteni a</w:t>
      </w:r>
      <w:r w:rsidR="0032128A" w:rsidRPr="00974CD7">
        <w:rPr>
          <w:rFonts w:ascii="Arial" w:hAnsi="Arial" w:cs="Arial"/>
          <w:sz w:val="24"/>
          <w:szCs w:val="24"/>
        </w:rPr>
        <w:t xml:space="preserve"> </w:t>
      </w:r>
      <w:r w:rsidR="00482E35" w:rsidRPr="00974CD7">
        <w:rPr>
          <w:rFonts w:ascii="Arial" w:hAnsi="Arial" w:cs="Arial"/>
          <w:sz w:val="24"/>
          <w:szCs w:val="24"/>
        </w:rPr>
        <w:t>Bécs-</w:t>
      </w:r>
      <w:r w:rsidRPr="00974CD7">
        <w:rPr>
          <w:rFonts w:ascii="Arial" w:hAnsi="Arial" w:cs="Arial"/>
          <w:sz w:val="24"/>
          <w:szCs w:val="24"/>
        </w:rPr>
        <w:t>Nándorfehérvár dunai vonal menti keresztény nemzeti egyházmegyék életét is.</w:t>
      </w:r>
      <w:r w:rsidRPr="001A1935">
        <w:rPr>
          <w:rFonts w:ascii="Arial" w:hAnsi="Arial" w:cs="Arial"/>
          <w:sz w:val="24"/>
          <w:szCs w:val="24"/>
        </w:rPr>
        <w:t xml:space="preserve"> </w:t>
      </w:r>
      <w:r w:rsidR="00F23EFD">
        <w:rPr>
          <w:rFonts w:ascii="Arial" w:hAnsi="Arial" w:cs="Arial"/>
          <w:sz w:val="24"/>
          <w:szCs w:val="24"/>
        </w:rPr>
        <w:t xml:space="preserve">Ezen zarándok projekt részletesebb </w:t>
      </w:r>
      <w:r w:rsidR="007A479B">
        <w:rPr>
          <w:rFonts w:ascii="Arial" w:hAnsi="Arial" w:cs="Arial"/>
          <w:sz w:val="24"/>
          <w:szCs w:val="24"/>
        </w:rPr>
        <w:t xml:space="preserve">ismertetése nem </w:t>
      </w:r>
      <w:r w:rsidR="000F4BC3" w:rsidRPr="00F23EFD">
        <w:rPr>
          <w:rFonts w:ascii="Arial" w:hAnsi="Arial" w:cs="Arial"/>
          <w:sz w:val="24"/>
          <w:szCs w:val="24"/>
        </w:rPr>
        <w:t xml:space="preserve">képezi </w:t>
      </w:r>
      <w:r w:rsidR="00601459" w:rsidRPr="00F23EFD">
        <w:rPr>
          <w:rFonts w:ascii="Arial" w:hAnsi="Arial" w:cs="Arial"/>
          <w:sz w:val="24"/>
          <w:szCs w:val="24"/>
        </w:rPr>
        <w:t>pályázatunk</w:t>
      </w:r>
      <w:r w:rsidRPr="00F23EFD">
        <w:rPr>
          <w:rFonts w:ascii="Arial" w:hAnsi="Arial" w:cs="Arial"/>
          <w:sz w:val="24"/>
          <w:szCs w:val="24"/>
        </w:rPr>
        <w:t xml:space="preserve"> </w:t>
      </w:r>
      <w:r w:rsidR="00601459" w:rsidRPr="00F23EFD">
        <w:rPr>
          <w:rFonts w:ascii="Arial" w:hAnsi="Arial" w:cs="Arial"/>
          <w:sz w:val="24"/>
          <w:szCs w:val="24"/>
        </w:rPr>
        <w:t>részét.</w:t>
      </w:r>
      <w:r w:rsidRPr="00F23EFD">
        <w:rPr>
          <w:rFonts w:ascii="Arial" w:hAnsi="Arial" w:cs="Arial"/>
          <w:sz w:val="24"/>
          <w:szCs w:val="24"/>
        </w:rPr>
        <w:t xml:space="preserve">  </w:t>
      </w:r>
      <w:r w:rsidRPr="001A1935">
        <w:rPr>
          <w:rFonts w:ascii="Arial" w:hAnsi="Arial" w:cs="Arial"/>
          <w:sz w:val="24"/>
          <w:szCs w:val="24"/>
        </w:rPr>
        <w:t xml:space="preserve">     </w:t>
      </w:r>
      <w:r w:rsidR="007E3901" w:rsidRPr="001A1935">
        <w:rPr>
          <w:rFonts w:ascii="Arial" w:hAnsi="Arial" w:cs="Arial"/>
          <w:sz w:val="24"/>
          <w:szCs w:val="24"/>
        </w:rPr>
        <w:t xml:space="preserve"> </w:t>
      </w:r>
      <w:r w:rsidR="00CB4E03" w:rsidRPr="001A1935">
        <w:rPr>
          <w:rFonts w:ascii="Arial" w:hAnsi="Arial" w:cs="Arial"/>
          <w:sz w:val="24"/>
          <w:szCs w:val="24"/>
        </w:rPr>
        <w:t xml:space="preserve">  </w:t>
      </w:r>
      <w:r w:rsidR="007E3901" w:rsidRPr="001A1935">
        <w:rPr>
          <w:rFonts w:ascii="Arial" w:hAnsi="Arial" w:cs="Arial"/>
          <w:sz w:val="24"/>
          <w:szCs w:val="24"/>
        </w:rPr>
        <w:t xml:space="preserve"> </w:t>
      </w:r>
      <w:r w:rsidR="00C93E28" w:rsidRPr="001A1935">
        <w:rPr>
          <w:rFonts w:ascii="Arial" w:hAnsi="Arial" w:cs="Arial"/>
          <w:sz w:val="24"/>
          <w:szCs w:val="24"/>
        </w:rPr>
        <w:t xml:space="preserve">   </w:t>
      </w:r>
    </w:p>
    <w:p w:rsidR="00C372F3" w:rsidRPr="001A1935" w:rsidRDefault="00130B9B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   </w:t>
      </w:r>
    </w:p>
    <w:p w:rsidR="00C372F3" w:rsidRDefault="004A3D03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1935">
        <w:rPr>
          <w:rFonts w:ascii="Arial" w:hAnsi="Arial" w:cs="Arial"/>
          <w:b/>
          <w:sz w:val="24"/>
          <w:szCs w:val="24"/>
        </w:rPr>
        <w:t xml:space="preserve">3.6/ </w:t>
      </w:r>
      <w:r w:rsidR="00D4754C" w:rsidRPr="001A1935">
        <w:rPr>
          <w:rFonts w:ascii="Arial" w:hAnsi="Arial" w:cs="Arial"/>
          <w:b/>
          <w:sz w:val="24"/>
          <w:szCs w:val="24"/>
        </w:rPr>
        <w:t xml:space="preserve">A teremtésvédő </w:t>
      </w:r>
      <w:r w:rsidR="0032128A" w:rsidRPr="001A1935">
        <w:rPr>
          <w:rFonts w:ascii="Arial" w:hAnsi="Arial" w:cs="Arial"/>
          <w:b/>
          <w:sz w:val="24"/>
          <w:szCs w:val="24"/>
        </w:rPr>
        <w:t>v</w:t>
      </w:r>
      <w:r w:rsidR="00D4754C" w:rsidRPr="001A1935">
        <w:rPr>
          <w:rFonts w:ascii="Arial" w:hAnsi="Arial" w:cs="Arial"/>
          <w:b/>
          <w:sz w:val="24"/>
          <w:szCs w:val="24"/>
        </w:rPr>
        <w:t xml:space="preserve">ilági </w:t>
      </w:r>
      <w:r w:rsidR="0032128A" w:rsidRPr="001A1935">
        <w:rPr>
          <w:rFonts w:ascii="Arial" w:hAnsi="Arial" w:cs="Arial"/>
          <w:b/>
          <w:sz w:val="24"/>
          <w:szCs w:val="24"/>
        </w:rPr>
        <w:t>a</w:t>
      </w:r>
      <w:r w:rsidR="00D4754C" w:rsidRPr="001A1935">
        <w:rPr>
          <w:rFonts w:ascii="Arial" w:hAnsi="Arial" w:cs="Arial"/>
          <w:b/>
          <w:sz w:val="24"/>
          <w:szCs w:val="24"/>
        </w:rPr>
        <w:t>postolkodás lehetősége</w:t>
      </w:r>
    </w:p>
    <w:p w:rsidR="009F16C8" w:rsidRDefault="009F16C8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F16C8" w:rsidRPr="001A1935" w:rsidRDefault="009F16C8" w:rsidP="009F16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A04AE">
        <w:rPr>
          <w:rFonts w:ascii="Arial" w:hAnsi="Arial" w:cs="Arial"/>
          <w:i/>
          <w:sz w:val="24"/>
          <w:szCs w:val="24"/>
        </w:rPr>
        <w:t>„A keresztény társadalmi elvek a gazdaságban</w:t>
      </w:r>
      <w:r>
        <w:rPr>
          <w:rFonts w:ascii="Arial" w:hAnsi="Arial" w:cs="Arial"/>
          <w:i/>
          <w:sz w:val="24"/>
          <w:szCs w:val="24"/>
        </w:rPr>
        <w:t xml:space="preserve"> (KETEG)</w:t>
      </w:r>
      <w:r w:rsidRPr="00CA04AE">
        <w:rPr>
          <w:rFonts w:ascii="Arial" w:hAnsi="Arial" w:cs="Arial"/>
          <w:i/>
          <w:sz w:val="24"/>
          <w:szCs w:val="24"/>
        </w:rPr>
        <w:t xml:space="preserve">” </w:t>
      </w:r>
      <w:r w:rsidRPr="001A1935">
        <w:rPr>
          <w:rFonts w:ascii="Arial" w:hAnsi="Arial" w:cs="Arial"/>
          <w:sz w:val="24"/>
          <w:szCs w:val="24"/>
        </w:rPr>
        <w:t xml:space="preserve">megismerése keveseket ösztönzött eddig </w:t>
      </w:r>
      <w:r>
        <w:rPr>
          <w:rFonts w:ascii="Arial" w:hAnsi="Arial" w:cs="Arial"/>
          <w:sz w:val="24"/>
          <w:szCs w:val="24"/>
        </w:rPr>
        <w:t xml:space="preserve">teremtésvédő világi apostoli </w:t>
      </w:r>
      <w:r w:rsidRPr="001A1935">
        <w:rPr>
          <w:rFonts w:ascii="Arial" w:hAnsi="Arial" w:cs="Arial"/>
          <w:sz w:val="24"/>
          <w:szCs w:val="24"/>
        </w:rPr>
        <w:t>cselekvésre. Ezen gondolatsor befejezéseként ismét XVI. Benedek pápát idéz</w:t>
      </w:r>
      <w:r>
        <w:rPr>
          <w:rFonts w:ascii="Arial" w:hAnsi="Arial" w:cs="Arial"/>
          <w:sz w:val="24"/>
          <w:szCs w:val="24"/>
        </w:rPr>
        <w:t>z</w:t>
      </w:r>
      <w:r w:rsidRPr="00F23EFD">
        <w:rPr>
          <w:rFonts w:ascii="Arial" w:hAnsi="Arial" w:cs="Arial"/>
          <w:sz w:val="24"/>
          <w:szCs w:val="24"/>
        </w:rPr>
        <w:t>ük</w:t>
      </w:r>
      <w:r w:rsidRPr="001A1935">
        <w:rPr>
          <w:rFonts w:ascii="Arial" w:hAnsi="Arial" w:cs="Arial"/>
          <w:sz w:val="24"/>
          <w:szCs w:val="24"/>
        </w:rPr>
        <w:t xml:space="preserve"> </w:t>
      </w:r>
      <w:r w:rsidRPr="00483CD9"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 w:rsidRPr="00483CD9">
        <w:rPr>
          <w:rFonts w:ascii="Arial" w:hAnsi="Arial" w:cs="Arial"/>
          <w:color w:val="FF0000"/>
          <w:sz w:val="24"/>
          <w:szCs w:val="24"/>
        </w:rPr>
        <w:t>Spe</w:t>
      </w:r>
      <w:proofErr w:type="spellEnd"/>
      <w:r w:rsidRPr="00483CD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483CD9">
        <w:rPr>
          <w:rFonts w:ascii="Arial" w:hAnsi="Arial" w:cs="Arial"/>
          <w:color w:val="FF0000"/>
          <w:sz w:val="24"/>
          <w:szCs w:val="24"/>
        </w:rPr>
        <w:t>Salvi</w:t>
      </w:r>
      <w:proofErr w:type="spellEnd"/>
      <w:r w:rsidRPr="00483CD9">
        <w:rPr>
          <w:rFonts w:ascii="Arial" w:hAnsi="Arial" w:cs="Arial"/>
          <w:color w:val="FF0000"/>
          <w:sz w:val="24"/>
          <w:szCs w:val="24"/>
        </w:rPr>
        <w:t xml:space="preserve"> 24) </w:t>
      </w:r>
      <w:r w:rsidRPr="00483CD9">
        <w:rPr>
          <w:rFonts w:ascii="Arial" w:hAnsi="Arial" w:cs="Arial"/>
          <w:i/>
          <w:color w:val="FF0000"/>
          <w:sz w:val="24"/>
          <w:szCs w:val="24"/>
        </w:rPr>
        <w:t>„</w:t>
      </w:r>
      <w:r w:rsidRPr="00483CD9">
        <w:rPr>
          <w:rFonts w:ascii="Arial" w:hAnsi="Arial" w:cs="Arial"/>
          <w:color w:val="FF0000"/>
          <w:sz w:val="24"/>
          <w:szCs w:val="24"/>
        </w:rPr>
        <w:t xml:space="preserve">A szabadságot mindig újra meg kell nyerni a jó számára… </w:t>
      </w:r>
      <w:r w:rsidRPr="00483CD9">
        <w:rPr>
          <w:rFonts w:ascii="Arial" w:hAnsi="Arial" w:cs="Arial"/>
          <w:i/>
          <w:color w:val="FF0000"/>
          <w:sz w:val="24"/>
          <w:szCs w:val="24"/>
        </w:rPr>
        <w:t>azt is észre kell vennünk, hogy az újkori kereszténység, látva a tudomány eredményeit a világ alakításában és fejlődésében, nagyrészt csak az egyénre és annak üdvösségére koncentrált. Ezzel szűkebbre vonta reményének körét és nem eléggé ismerte fel feladatának nagyságát</w:t>
      </w:r>
      <w:r w:rsidRPr="00483CD9">
        <w:rPr>
          <w:rFonts w:ascii="Arial" w:hAnsi="Arial" w:cs="Arial"/>
          <w:b/>
          <w:i/>
          <w:color w:val="FF0000"/>
          <w:sz w:val="24"/>
          <w:szCs w:val="24"/>
        </w:rPr>
        <w:t>.”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1A1935">
        <w:rPr>
          <w:rFonts w:ascii="Arial" w:hAnsi="Arial" w:cs="Arial"/>
          <w:b/>
          <w:i/>
          <w:sz w:val="24"/>
          <w:szCs w:val="24"/>
        </w:rPr>
        <w:t xml:space="preserve"> </w:t>
      </w:r>
      <w:r w:rsidRPr="001A1935">
        <w:rPr>
          <w:rFonts w:ascii="Arial" w:hAnsi="Arial" w:cs="Arial"/>
          <w:sz w:val="24"/>
          <w:szCs w:val="24"/>
        </w:rPr>
        <w:t>Hazánkban még nem indultak el egyházmegyei</w:t>
      </w:r>
      <w:r>
        <w:rPr>
          <w:rFonts w:ascii="Arial" w:hAnsi="Arial" w:cs="Arial"/>
          <w:sz w:val="24"/>
          <w:szCs w:val="24"/>
        </w:rPr>
        <w:t xml:space="preserve"> </w:t>
      </w:r>
      <w:r w:rsidRPr="00F23EFD">
        <w:rPr>
          <w:rFonts w:ascii="Arial" w:hAnsi="Arial" w:cs="Arial"/>
          <w:sz w:val="24"/>
          <w:szCs w:val="24"/>
        </w:rPr>
        <w:t xml:space="preserve">szinten is </w:t>
      </w:r>
      <w:r w:rsidRPr="001A1935">
        <w:rPr>
          <w:rFonts w:ascii="Arial" w:hAnsi="Arial" w:cs="Arial"/>
          <w:sz w:val="24"/>
          <w:szCs w:val="24"/>
        </w:rPr>
        <w:t xml:space="preserve">jelentős társadalmi innovációs projektek a </w:t>
      </w:r>
      <w:r w:rsidR="00483CD9" w:rsidRPr="00483CD9">
        <w:rPr>
          <w:rFonts w:ascii="Arial" w:hAnsi="Arial" w:cs="Arial"/>
          <w:color w:val="000000" w:themeColor="text1"/>
          <w:sz w:val="24"/>
          <w:szCs w:val="24"/>
        </w:rPr>
        <w:t>t</w:t>
      </w:r>
      <w:r w:rsidRPr="00483CD9">
        <w:rPr>
          <w:rFonts w:ascii="Arial" w:hAnsi="Arial" w:cs="Arial"/>
          <w:color w:val="000000" w:themeColor="text1"/>
          <w:sz w:val="24"/>
          <w:szCs w:val="24"/>
        </w:rPr>
        <w:t xml:space="preserve">eremtésvédő </w:t>
      </w:r>
      <w:r w:rsidRPr="00483CD9">
        <w:rPr>
          <w:rFonts w:ascii="Arial" w:hAnsi="Arial" w:cs="Arial"/>
          <w:color w:val="00B050"/>
          <w:sz w:val="24"/>
          <w:szCs w:val="24"/>
        </w:rPr>
        <w:t>Zöld Magyarországért</w:t>
      </w:r>
      <w:r w:rsidR="00483CD9" w:rsidRPr="00483CD9">
        <w:rPr>
          <w:rFonts w:ascii="Arial" w:hAnsi="Arial" w:cs="Arial"/>
          <w:color w:val="00B050"/>
          <w:sz w:val="24"/>
          <w:szCs w:val="24"/>
        </w:rPr>
        <w:t>®</w:t>
      </w:r>
      <w:r>
        <w:rPr>
          <w:rFonts w:ascii="Arial" w:hAnsi="Arial" w:cs="Arial"/>
          <w:sz w:val="24"/>
          <w:szCs w:val="24"/>
        </w:rPr>
        <w:t>.</w:t>
      </w:r>
      <w:r w:rsidRPr="001A1935">
        <w:rPr>
          <w:rFonts w:ascii="Arial" w:hAnsi="Arial" w:cs="Arial"/>
          <w:sz w:val="24"/>
          <w:szCs w:val="24"/>
        </w:rPr>
        <w:t xml:space="preserve"> </w:t>
      </w:r>
    </w:p>
    <w:p w:rsidR="009F16C8" w:rsidRDefault="009F16C8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F16C8" w:rsidRPr="009A36C8" w:rsidRDefault="009F16C8" w:rsidP="009F16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16C8">
        <w:rPr>
          <w:rFonts w:ascii="Arial" w:hAnsi="Arial" w:cs="Arial"/>
          <w:sz w:val="24"/>
          <w:szCs w:val="24"/>
        </w:rPr>
        <w:t>Meg kell említenünk továbbá, hogy</w:t>
      </w:r>
      <w:r w:rsidRPr="009A36C8">
        <w:rPr>
          <w:rFonts w:ascii="Arial" w:hAnsi="Arial" w:cs="Arial"/>
          <w:b/>
          <w:sz w:val="24"/>
          <w:szCs w:val="24"/>
        </w:rPr>
        <w:t xml:space="preserve"> az egyházak szerepét sajnos a mai napig többnyire csak a karitatív tevékenységekkel azonosítják. </w:t>
      </w:r>
    </w:p>
    <w:p w:rsidR="003A63D3" w:rsidRDefault="009F16C8" w:rsidP="009F16C8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F23EFD">
        <w:rPr>
          <w:rFonts w:ascii="Arial" w:hAnsi="Arial" w:cs="Arial"/>
          <w:sz w:val="24"/>
          <w:szCs w:val="24"/>
          <w:shd w:val="clear" w:color="auto" w:fill="FFFFFF"/>
        </w:rPr>
        <w:t xml:space="preserve">Az egyháznak azonban betegápolói és nevelői tevékenységén kívül van más közéleti 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>szerepe is. Igaz, hogy az egyház közéleti tevékenys</w:t>
      </w:r>
      <w:r w:rsidRPr="00BB3135">
        <w:rPr>
          <w:rFonts w:ascii="Arial" w:hAnsi="Arial" w:cs="Arial"/>
          <w:sz w:val="24"/>
          <w:szCs w:val="24"/>
          <w:shd w:val="clear" w:color="auto" w:fill="FFFFFF"/>
        </w:rPr>
        <w:t xml:space="preserve">ége és annak szabadsága számos esetben akadályokba ütközik. </w:t>
      </w:r>
      <w:r w:rsidRPr="009A36C8">
        <w:rPr>
          <w:rFonts w:ascii="Arial" w:hAnsi="Arial" w:cs="Arial"/>
          <w:b/>
          <w:sz w:val="24"/>
          <w:szCs w:val="24"/>
          <w:shd w:val="clear" w:color="auto" w:fill="FFFFFF"/>
        </w:rPr>
        <w:t>Ugyanakkor az is igaz,</w:t>
      </w:r>
      <w:r w:rsidRPr="00BB3135">
        <w:rPr>
          <w:rFonts w:ascii="Arial" w:hAnsi="Arial" w:cs="Arial"/>
          <w:sz w:val="24"/>
          <w:szCs w:val="24"/>
          <w:shd w:val="clear" w:color="auto" w:fill="FFFFFF"/>
        </w:rPr>
        <w:t xml:space="preserve"> ami az előzőekben idézett pápai megállapításból következik. Vagyis </w:t>
      </w:r>
      <w:r w:rsidRPr="009A36C8">
        <w:rPr>
          <w:rFonts w:ascii="Arial" w:hAnsi="Arial" w:cs="Arial"/>
          <w:b/>
          <w:sz w:val="24"/>
          <w:szCs w:val="24"/>
          <w:shd w:val="clear" w:color="auto" w:fill="FFFFFF"/>
        </w:rPr>
        <w:t xml:space="preserve">az egyház saját maga is szűkebbre vonta közéleti reményének körét, és nem ismerte fel idejében feladatának nagyságát </w:t>
      </w:r>
      <w:r w:rsidRPr="00974CD7">
        <w:rPr>
          <w:rFonts w:ascii="Arial" w:hAnsi="Arial" w:cs="Arial"/>
          <w:sz w:val="24"/>
          <w:szCs w:val="24"/>
          <w:shd w:val="clear" w:color="auto" w:fill="FFFFFF"/>
        </w:rPr>
        <w:t>a teremtett világ és a közélet alakításában.</w:t>
      </w:r>
      <w:r w:rsidRPr="00832F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F16C8" w:rsidRPr="009F16C8" w:rsidRDefault="009F16C8" w:rsidP="009F16C8">
      <w:pPr>
        <w:jc w:val="both"/>
        <w:rPr>
          <w:rFonts w:ascii="Arial" w:hAnsi="Arial" w:cs="Arial"/>
          <w:sz w:val="24"/>
          <w:szCs w:val="24"/>
        </w:rPr>
      </w:pPr>
      <w:r w:rsidRPr="00F23EFD">
        <w:rPr>
          <w:rFonts w:ascii="Arial" w:hAnsi="Arial" w:cs="Arial"/>
          <w:sz w:val="24"/>
          <w:szCs w:val="24"/>
          <w:shd w:val="clear" w:color="auto" w:fill="FFFFFF"/>
        </w:rPr>
        <w:lastRenderedPageBreak/>
        <w:t>Ma is sokan vannak az államapparátusban, akik az egyház közéleti szerepét kizáról</w:t>
      </w:r>
      <w:r w:rsidRPr="001A1935">
        <w:rPr>
          <w:rFonts w:ascii="Arial" w:hAnsi="Arial" w:cs="Arial"/>
          <w:sz w:val="24"/>
          <w:szCs w:val="24"/>
          <w:shd w:val="clear" w:color="auto" w:fill="FFFFFF"/>
        </w:rPr>
        <w:t>ag a karitatív tevékenységekre akarnák redukálni. S</w:t>
      </w:r>
      <w:r w:rsidRPr="001A193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ajnálatos módon ennek a „redukálási” folyamatnak esett ez idáig áldozatul a hazai szociális szövetkezetek gyakorlati alkalmazása is. Természetes személy tagjain kívül csak önkormányzatok és KARITATÍV tevékenységet</w:t>
      </w:r>
      <w:r w:rsidR="00F90E5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végző szervezetek lehetne</w:t>
      </w:r>
      <w:r w:rsidRPr="001A193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a tagjai. Ez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23EF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a</w:t>
      </w:r>
      <w:r w:rsidRPr="001A193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gazdálkodási szervezeti forma </w:t>
      </w:r>
      <w:r w:rsidR="0042648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ilyen formán </w:t>
      </w:r>
      <w:r w:rsidRPr="001A193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kar</w:t>
      </w:r>
      <w:r w:rsidR="00831C7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itatív, vagyis támogatott marad</w:t>
      </w:r>
      <w:r w:rsidR="009C161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911A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megfosztva attól </w:t>
      </w:r>
      <w:r w:rsidR="009C161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az innovatív erejét</w:t>
      </w:r>
      <w:r w:rsidR="000911A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ől</w:t>
      </w:r>
      <w:r w:rsidR="009C161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, amelyet a</w:t>
      </w:r>
      <w:r w:rsidR="003A30B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z előzőekben kitágított és kifejtett</w:t>
      </w:r>
      <w:r w:rsidR="009C161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keresztényi </w:t>
      </w:r>
      <w:r w:rsidR="000911A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értékek alapján a hely</w:t>
      </w:r>
      <w:r w:rsidR="003A30B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i közösségek számára nyújtani tu</w:t>
      </w:r>
      <w:r w:rsidR="000911A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dna.</w:t>
      </w:r>
    </w:p>
    <w:p w:rsidR="00C372F3" w:rsidRPr="001A1935" w:rsidRDefault="00C372F3" w:rsidP="001A1935">
      <w:pPr>
        <w:autoSpaceDE w:val="0"/>
        <w:autoSpaceDN w:val="0"/>
        <w:adjustRightInd w:val="0"/>
        <w:spacing w:after="0"/>
        <w:ind w:left="270"/>
        <w:jc w:val="both"/>
        <w:rPr>
          <w:rFonts w:ascii="Arial" w:hAnsi="Arial" w:cs="Arial"/>
          <w:sz w:val="24"/>
          <w:szCs w:val="24"/>
        </w:rPr>
      </w:pPr>
    </w:p>
    <w:p w:rsidR="00CA04AE" w:rsidRPr="00974CD7" w:rsidRDefault="00E72328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A1935">
        <w:rPr>
          <w:rFonts w:ascii="Arial" w:hAnsi="Arial" w:cs="Arial"/>
          <w:sz w:val="24"/>
          <w:szCs w:val="24"/>
        </w:rPr>
        <w:t xml:space="preserve">XVI. Benedek pápa </w:t>
      </w:r>
      <w:r w:rsidR="00C93E8A" w:rsidRPr="001A1935">
        <w:rPr>
          <w:rFonts w:ascii="Arial" w:hAnsi="Arial" w:cs="Arial"/>
          <w:sz w:val="24"/>
          <w:szCs w:val="24"/>
        </w:rPr>
        <w:t xml:space="preserve">szavai </w:t>
      </w:r>
      <w:r w:rsidRPr="001A1935">
        <w:rPr>
          <w:rFonts w:ascii="Arial" w:hAnsi="Arial" w:cs="Arial"/>
          <w:sz w:val="24"/>
          <w:szCs w:val="24"/>
        </w:rPr>
        <w:t xml:space="preserve">alapján </w:t>
      </w:r>
      <w:r w:rsidRPr="001A1935">
        <w:rPr>
          <w:rFonts w:ascii="Arial" w:hAnsi="Arial" w:cs="Arial"/>
          <w:b/>
          <w:sz w:val="24"/>
          <w:szCs w:val="24"/>
        </w:rPr>
        <w:t>„</w:t>
      </w:r>
      <w:r w:rsidR="004B0277" w:rsidRPr="001A1935">
        <w:rPr>
          <w:rFonts w:ascii="Arial" w:hAnsi="Arial" w:cs="Arial"/>
          <w:i/>
          <w:sz w:val="24"/>
          <w:szCs w:val="24"/>
        </w:rPr>
        <w:t xml:space="preserve">Tegyük fel a kérdést: </w:t>
      </w:r>
      <w:r w:rsidR="004B0277" w:rsidRPr="009A36C8">
        <w:rPr>
          <w:rFonts w:ascii="Arial" w:hAnsi="Arial" w:cs="Arial"/>
          <w:sz w:val="24"/>
          <w:szCs w:val="24"/>
        </w:rPr>
        <w:t>Te</w:t>
      </w:r>
      <w:r w:rsidRPr="009A36C8">
        <w:rPr>
          <w:rFonts w:ascii="Arial" w:hAnsi="Arial" w:cs="Arial"/>
          <w:sz w:val="24"/>
          <w:szCs w:val="24"/>
        </w:rPr>
        <w:t xml:space="preserve">remtésvédő VILÁGI APOSTOLKÉNT </w:t>
      </w:r>
      <w:r w:rsidRPr="009F16C8">
        <w:rPr>
          <w:rFonts w:ascii="Arial" w:hAnsi="Arial" w:cs="Arial"/>
          <w:b/>
          <w:sz w:val="24"/>
          <w:szCs w:val="24"/>
        </w:rPr>
        <w:t>mit remélhetünk, és mit nem remélhetünk?</w:t>
      </w:r>
      <w:r w:rsidRPr="001A1935">
        <w:rPr>
          <w:rFonts w:ascii="Arial" w:hAnsi="Arial" w:cs="Arial"/>
          <w:sz w:val="24"/>
          <w:szCs w:val="24"/>
        </w:rPr>
        <w:t xml:space="preserve"> Szabadságszerető keresztény értelmiségi meggyőződésünk szerint a </w:t>
      </w:r>
      <w:r w:rsidR="003164A0" w:rsidRPr="001A1935">
        <w:rPr>
          <w:rFonts w:ascii="Arial" w:hAnsi="Arial" w:cs="Arial"/>
          <w:sz w:val="24"/>
          <w:szCs w:val="24"/>
        </w:rPr>
        <w:t xml:space="preserve">nemzeti </w:t>
      </w:r>
      <w:r w:rsidRPr="001A1935">
        <w:rPr>
          <w:rFonts w:ascii="Arial" w:hAnsi="Arial" w:cs="Arial"/>
          <w:sz w:val="24"/>
          <w:szCs w:val="24"/>
        </w:rPr>
        <w:t>teremtésvédel</w:t>
      </w:r>
      <w:r w:rsidR="003164A0" w:rsidRPr="001A1935">
        <w:rPr>
          <w:rFonts w:ascii="Arial" w:hAnsi="Arial" w:cs="Arial"/>
          <w:sz w:val="24"/>
          <w:szCs w:val="24"/>
        </w:rPr>
        <w:t>mi cselekvésben</w:t>
      </w:r>
      <w:r w:rsidRPr="001A1935">
        <w:rPr>
          <w:rFonts w:ascii="Arial" w:hAnsi="Arial" w:cs="Arial"/>
          <w:sz w:val="24"/>
          <w:szCs w:val="24"/>
        </w:rPr>
        <w:t xml:space="preserve"> minden ember szabad. Hozhat</w:t>
      </w:r>
      <w:r w:rsidR="003748A3" w:rsidRPr="001A1935">
        <w:rPr>
          <w:rFonts w:ascii="Arial" w:hAnsi="Arial" w:cs="Arial"/>
          <w:sz w:val="24"/>
          <w:szCs w:val="24"/>
        </w:rPr>
        <w:t>nak</w:t>
      </w:r>
      <w:r w:rsidRPr="001A1935">
        <w:rPr>
          <w:rFonts w:ascii="Arial" w:hAnsi="Arial" w:cs="Arial"/>
          <w:sz w:val="24"/>
          <w:szCs w:val="24"/>
        </w:rPr>
        <w:t xml:space="preserve"> jó vagy rossz egyéni és kollektív (napi és távlatos) stratégiai döntéseket. </w:t>
      </w:r>
      <w:r w:rsidRPr="009A36C8">
        <w:rPr>
          <w:rFonts w:ascii="Arial" w:hAnsi="Arial" w:cs="Arial"/>
          <w:b/>
          <w:sz w:val="24"/>
          <w:szCs w:val="24"/>
        </w:rPr>
        <w:t xml:space="preserve">Nem remélhető, hogy egy </w:t>
      </w:r>
      <w:r w:rsidR="00627B6D" w:rsidRPr="009A36C8">
        <w:rPr>
          <w:rFonts w:ascii="Arial" w:hAnsi="Arial" w:cs="Arial"/>
          <w:b/>
          <w:sz w:val="24"/>
          <w:szCs w:val="24"/>
        </w:rPr>
        <w:t xml:space="preserve">teremtésvédő világot </w:t>
      </w:r>
      <w:r w:rsidR="003748A3" w:rsidRPr="009A36C8">
        <w:rPr>
          <w:rFonts w:ascii="Arial" w:hAnsi="Arial" w:cs="Arial"/>
          <w:b/>
          <w:sz w:val="24"/>
          <w:szCs w:val="24"/>
        </w:rPr>
        <w:t xml:space="preserve">kizárólag </w:t>
      </w:r>
      <w:r w:rsidRPr="009A36C8">
        <w:rPr>
          <w:rFonts w:ascii="Arial" w:hAnsi="Arial" w:cs="Arial"/>
          <w:b/>
          <w:sz w:val="24"/>
          <w:szCs w:val="24"/>
        </w:rPr>
        <w:t>jó struktúrák által biztosítani lehe</w:t>
      </w:r>
      <w:r w:rsidR="00627B6D" w:rsidRPr="009A36C8">
        <w:rPr>
          <w:rFonts w:ascii="Arial" w:hAnsi="Arial" w:cs="Arial"/>
          <w:b/>
          <w:sz w:val="24"/>
          <w:szCs w:val="24"/>
        </w:rPr>
        <w:t>t</w:t>
      </w:r>
      <w:r w:rsidR="00232F0D" w:rsidRPr="009A36C8">
        <w:rPr>
          <w:rFonts w:ascii="Arial" w:hAnsi="Arial" w:cs="Arial"/>
          <w:b/>
          <w:sz w:val="24"/>
          <w:szCs w:val="24"/>
        </w:rPr>
        <w:t>.</w:t>
      </w:r>
      <w:r w:rsidRPr="009A36C8">
        <w:rPr>
          <w:rFonts w:ascii="Arial" w:hAnsi="Arial" w:cs="Arial"/>
          <w:b/>
          <w:sz w:val="24"/>
          <w:szCs w:val="24"/>
        </w:rPr>
        <w:t xml:space="preserve"> </w:t>
      </w:r>
      <w:r w:rsidR="00627B6D" w:rsidRPr="00E923E9">
        <w:rPr>
          <w:rFonts w:ascii="Arial" w:hAnsi="Arial" w:cs="Arial"/>
          <w:sz w:val="24"/>
          <w:szCs w:val="24"/>
        </w:rPr>
        <w:t>Ehhez szükséges még Magyarország polgárainak meggyőződés</w:t>
      </w:r>
      <w:r w:rsidR="00C372F3" w:rsidRPr="00E923E9">
        <w:rPr>
          <w:rFonts w:ascii="Arial" w:hAnsi="Arial" w:cs="Arial"/>
          <w:sz w:val="24"/>
          <w:szCs w:val="24"/>
        </w:rPr>
        <w:t>e</w:t>
      </w:r>
      <w:r w:rsidR="004B0277" w:rsidRPr="00E923E9">
        <w:rPr>
          <w:rFonts w:ascii="Arial" w:hAnsi="Arial" w:cs="Arial"/>
          <w:sz w:val="24"/>
          <w:szCs w:val="24"/>
        </w:rPr>
        <w:t xml:space="preserve"> is.</w:t>
      </w:r>
      <w:r w:rsidRPr="00E923E9">
        <w:rPr>
          <w:rFonts w:ascii="Arial" w:hAnsi="Arial" w:cs="Arial"/>
          <w:sz w:val="24"/>
          <w:szCs w:val="24"/>
        </w:rPr>
        <w:t xml:space="preserve"> </w:t>
      </w:r>
      <w:r w:rsidRPr="00974CD7">
        <w:rPr>
          <w:rFonts w:ascii="Arial" w:hAnsi="Arial" w:cs="Arial"/>
          <w:sz w:val="24"/>
          <w:szCs w:val="24"/>
        </w:rPr>
        <w:t>Ez pedig nem születik magától</w:t>
      </w:r>
      <w:r w:rsidRPr="009A36C8">
        <w:rPr>
          <w:rFonts w:ascii="Arial" w:hAnsi="Arial" w:cs="Arial"/>
          <w:b/>
          <w:sz w:val="24"/>
          <w:szCs w:val="24"/>
        </w:rPr>
        <w:t xml:space="preserve">.  </w:t>
      </w:r>
      <w:r w:rsidRPr="00974CD7">
        <w:rPr>
          <w:rFonts w:ascii="Arial" w:hAnsi="Arial" w:cs="Arial"/>
          <w:sz w:val="24"/>
          <w:szCs w:val="24"/>
        </w:rPr>
        <w:t xml:space="preserve">A </w:t>
      </w:r>
      <w:r w:rsidR="00483CD9">
        <w:rPr>
          <w:rFonts w:ascii="Arial" w:hAnsi="Arial" w:cs="Arial"/>
          <w:sz w:val="24"/>
          <w:szCs w:val="24"/>
        </w:rPr>
        <w:t>t</w:t>
      </w:r>
      <w:r w:rsidRPr="00974CD7">
        <w:rPr>
          <w:rFonts w:ascii="Arial" w:hAnsi="Arial" w:cs="Arial"/>
          <w:sz w:val="24"/>
          <w:szCs w:val="24"/>
        </w:rPr>
        <w:t xml:space="preserve">eremtésvédő </w:t>
      </w:r>
      <w:r w:rsidRPr="00483CD9">
        <w:rPr>
          <w:rFonts w:ascii="Arial" w:hAnsi="Arial" w:cs="Arial"/>
          <w:color w:val="00B050"/>
          <w:sz w:val="24"/>
          <w:szCs w:val="24"/>
        </w:rPr>
        <w:t>Zöld Magyarországért</w:t>
      </w:r>
      <w:r w:rsidR="00483CD9" w:rsidRPr="00483CD9">
        <w:rPr>
          <w:rFonts w:ascii="Arial" w:hAnsi="Arial" w:cs="Arial"/>
          <w:color w:val="00B050"/>
          <w:sz w:val="24"/>
          <w:szCs w:val="24"/>
        </w:rPr>
        <w:t>®</w:t>
      </w:r>
      <w:r w:rsidRPr="00974CD7">
        <w:rPr>
          <w:rFonts w:ascii="Arial" w:hAnsi="Arial" w:cs="Arial"/>
          <w:sz w:val="24"/>
          <w:szCs w:val="24"/>
        </w:rPr>
        <w:t xml:space="preserve"> cselekvés</w:t>
      </w:r>
      <w:r w:rsidR="003164A0" w:rsidRPr="00974CD7">
        <w:rPr>
          <w:rFonts w:ascii="Arial" w:hAnsi="Arial" w:cs="Arial"/>
          <w:sz w:val="24"/>
          <w:szCs w:val="24"/>
        </w:rPr>
        <w:t xml:space="preserve"> például</w:t>
      </w:r>
      <w:r w:rsidR="006A419A" w:rsidRPr="00974CD7">
        <w:rPr>
          <w:rFonts w:ascii="Arial" w:hAnsi="Arial" w:cs="Arial"/>
          <w:sz w:val="24"/>
          <w:szCs w:val="24"/>
        </w:rPr>
        <w:t xml:space="preserve"> lehet a meggyőzés alapja, amennyiben </w:t>
      </w:r>
      <w:r w:rsidRPr="00974CD7">
        <w:rPr>
          <w:rFonts w:ascii="Arial" w:hAnsi="Arial" w:cs="Arial"/>
          <w:sz w:val="24"/>
          <w:szCs w:val="24"/>
        </w:rPr>
        <w:t>ezt VILÁGI APOSTOL közösségekben minden</w:t>
      </w:r>
      <w:r w:rsidRPr="009A36C8">
        <w:rPr>
          <w:rFonts w:ascii="Arial" w:hAnsi="Arial" w:cs="Arial"/>
          <w:b/>
          <w:sz w:val="24"/>
          <w:szCs w:val="24"/>
        </w:rPr>
        <w:t xml:space="preserve"> </w:t>
      </w:r>
      <w:r w:rsidRPr="00974CD7">
        <w:rPr>
          <w:rFonts w:ascii="Arial" w:hAnsi="Arial" w:cs="Arial"/>
          <w:sz w:val="24"/>
          <w:szCs w:val="24"/>
        </w:rPr>
        <w:t>egyházmegyében</w:t>
      </w:r>
      <w:r w:rsidR="0034254F" w:rsidRPr="00974CD7">
        <w:rPr>
          <w:rFonts w:ascii="Arial" w:hAnsi="Arial" w:cs="Arial"/>
          <w:sz w:val="24"/>
          <w:szCs w:val="24"/>
        </w:rPr>
        <w:t xml:space="preserve"> </w:t>
      </w:r>
      <w:r w:rsidR="006A419A" w:rsidRPr="00974CD7">
        <w:rPr>
          <w:rFonts w:ascii="Arial" w:hAnsi="Arial" w:cs="Arial"/>
          <w:sz w:val="24"/>
          <w:szCs w:val="24"/>
        </w:rPr>
        <w:t>cél</w:t>
      </w:r>
      <w:r w:rsidR="00B758A7" w:rsidRPr="00974CD7">
        <w:rPr>
          <w:rFonts w:ascii="Arial" w:hAnsi="Arial" w:cs="Arial"/>
          <w:sz w:val="24"/>
          <w:szCs w:val="24"/>
        </w:rPr>
        <w:t>u</w:t>
      </w:r>
      <w:r w:rsidR="006A419A" w:rsidRPr="00974CD7">
        <w:rPr>
          <w:rFonts w:ascii="Arial" w:hAnsi="Arial" w:cs="Arial"/>
          <w:sz w:val="24"/>
          <w:szCs w:val="24"/>
        </w:rPr>
        <w:t xml:space="preserve">l tűzzük ki. </w:t>
      </w:r>
    </w:p>
    <w:p w:rsidR="00CA04AE" w:rsidRPr="00974CD7" w:rsidRDefault="00CA04AE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3D03" w:rsidRPr="00974CD7" w:rsidRDefault="00BD204D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74CD7">
        <w:rPr>
          <w:rFonts w:ascii="Arial" w:hAnsi="Arial" w:cs="Arial"/>
          <w:sz w:val="24"/>
          <w:szCs w:val="24"/>
        </w:rPr>
        <w:t xml:space="preserve">   </w:t>
      </w:r>
    </w:p>
    <w:p w:rsidR="00974CD7" w:rsidRDefault="004705B1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A1935">
        <w:rPr>
          <w:rFonts w:ascii="Arial" w:hAnsi="Arial" w:cs="Arial"/>
          <w:b/>
          <w:sz w:val="24"/>
          <w:szCs w:val="24"/>
        </w:rPr>
        <w:t>Összefoglalás helyett</w:t>
      </w:r>
      <w:r w:rsidR="00EF3A45" w:rsidRPr="001A1935">
        <w:rPr>
          <w:rFonts w:ascii="Arial" w:hAnsi="Arial" w:cs="Arial"/>
          <w:b/>
          <w:sz w:val="24"/>
          <w:szCs w:val="24"/>
        </w:rPr>
        <w:t xml:space="preserve"> </w:t>
      </w:r>
      <w:r w:rsidR="0026213A" w:rsidRPr="001A1935">
        <w:rPr>
          <w:rFonts w:ascii="Arial" w:hAnsi="Arial" w:cs="Arial"/>
          <w:sz w:val="24"/>
          <w:szCs w:val="24"/>
        </w:rPr>
        <w:t>tegyük fel i</w:t>
      </w:r>
      <w:r w:rsidR="00A74FBB" w:rsidRPr="001A1935">
        <w:rPr>
          <w:rFonts w:ascii="Arial" w:hAnsi="Arial" w:cs="Arial"/>
          <w:sz w:val="24"/>
          <w:szCs w:val="24"/>
        </w:rPr>
        <w:t>smét XVI. Benedek pápa alapkérdését</w:t>
      </w:r>
      <w:r w:rsidRPr="001A1935">
        <w:rPr>
          <w:rFonts w:ascii="Arial" w:hAnsi="Arial" w:cs="Arial"/>
          <w:sz w:val="24"/>
          <w:szCs w:val="24"/>
        </w:rPr>
        <w:t>,</w:t>
      </w:r>
      <w:r w:rsidR="00A74FBB" w:rsidRPr="001A1935">
        <w:rPr>
          <w:rFonts w:ascii="Arial" w:hAnsi="Arial" w:cs="Arial"/>
          <w:sz w:val="24"/>
          <w:szCs w:val="24"/>
        </w:rPr>
        <w:t xml:space="preserve"> </w:t>
      </w:r>
      <w:r w:rsidR="00282F29" w:rsidRPr="001A1935">
        <w:rPr>
          <w:rFonts w:ascii="Arial" w:hAnsi="Arial" w:cs="Arial"/>
          <w:sz w:val="24"/>
          <w:szCs w:val="24"/>
        </w:rPr>
        <w:t>terem</w:t>
      </w:r>
      <w:r w:rsidR="00EF3A45" w:rsidRPr="001A1935">
        <w:rPr>
          <w:rFonts w:ascii="Arial" w:hAnsi="Arial" w:cs="Arial"/>
          <w:sz w:val="24"/>
          <w:szCs w:val="24"/>
        </w:rPr>
        <w:t xml:space="preserve">tésvédelmi </w:t>
      </w:r>
      <w:r w:rsidR="00EF3A45" w:rsidRPr="00C5172D">
        <w:rPr>
          <w:rFonts w:ascii="Arial" w:hAnsi="Arial" w:cs="Arial"/>
          <w:color w:val="00B050"/>
          <w:sz w:val="24"/>
          <w:szCs w:val="24"/>
        </w:rPr>
        <w:t>Zöld Magyarországért</w:t>
      </w:r>
      <w:r w:rsidR="00C5172D" w:rsidRPr="00C5172D">
        <w:rPr>
          <w:rFonts w:ascii="Arial" w:hAnsi="Arial" w:cs="Arial"/>
          <w:color w:val="00B050"/>
          <w:sz w:val="24"/>
          <w:szCs w:val="24"/>
        </w:rPr>
        <w:t>®</w:t>
      </w:r>
      <w:r w:rsidR="00EF3A45" w:rsidRPr="001A1935">
        <w:rPr>
          <w:rFonts w:ascii="Arial" w:hAnsi="Arial" w:cs="Arial"/>
          <w:sz w:val="24"/>
          <w:szCs w:val="24"/>
        </w:rPr>
        <w:t xml:space="preserve"> </w:t>
      </w:r>
      <w:r w:rsidR="00282F29" w:rsidRPr="001A1935">
        <w:rPr>
          <w:rFonts w:ascii="Arial" w:hAnsi="Arial" w:cs="Arial"/>
          <w:sz w:val="24"/>
          <w:szCs w:val="24"/>
        </w:rPr>
        <w:t xml:space="preserve">célú </w:t>
      </w:r>
      <w:r w:rsidR="00A74FBB" w:rsidRPr="001A1935">
        <w:rPr>
          <w:rFonts w:ascii="Arial" w:hAnsi="Arial" w:cs="Arial"/>
          <w:sz w:val="24"/>
          <w:szCs w:val="24"/>
        </w:rPr>
        <w:t>keresztény remény</w:t>
      </w:r>
      <w:r w:rsidR="00282F29" w:rsidRPr="001A1935">
        <w:rPr>
          <w:rFonts w:ascii="Arial" w:hAnsi="Arial" w:cs="Arial"/>
          <w:sz w:val="24"/>
          <w:szCs w:val="24"/>
        </w:rPr>
        <w:t>ünk</w:t>
      </w:r>
      <w:r w:rsidR="00EF3A45" w:rsidRPr="001A1935">
        <w:rPr>
          <w:rFonts w:ascii="Arial" w:hAnsi="Arial" w:cs="Arial"/>
          <w:sz w:val="24"/>
          <w:szCs w:val="24"/>
        </w:rPr>
        <w:t>höz kapcsolódva</w:t>
      </w:r>
      <w:r w:rsidRPr="001A1935">
        <w:rPr>
          <w:rFonts w:ascii="Arial" w:hAnsi="Arial" w:cs="Arial"/>
          <w:sz w:val="24"/>
          <w:szCs w:val="24"/>
        </w:rPr>
        <w:t>.</w:t>
      </w:r>
      <w:r w:rsidR="00A74FBB" w:rsidRPr="001A1935">
        <w:rPr>
          <w:rFonts w:ascii="Arial" w:hAnsi="Arial" w:cs="Arial"/>
          <w:sz w:val="24"/>
          <w:szCs w:val="24"/>
        </w:rPr>
        <w:t xml:space="preserve"> </w:t>
      </w:r>
      <w:r w:rsidR="00331208">
        <w:rPr>
          <w:rFonts w:ascii="Arial" w:hAnsi="Arial" w:cs="Arial"/>
          <w:sz w:val="24"/>
          <w:szCs w:val="24"/>
        </w:rPr>
        <w:t>Ezen a téren m</w:t>
      </w:r>
      <w:r w:rsidR="00A74FBB" w:rsidRPr="00832F34">
        <w:rPr>
          <w:rFonts w:ascii="Arial" w:hAnsi="Arial" w:cs="Arial"/>
          <w:sz w:val="24"/>
          <w:szCs w:val="24"/>
        </w:rPr>
        <w:t>it remélhetünk, és mit nem remélhetünk</w:t>
      </w:r>
      <w:r w:rsidR="00832F34" w:rsidRPr="00F23EFD">
        <w:rPr>
          <w:rFonts w:ascii="Arial" w:hAnsi="Arial" w:cs="Arial"/>
          <w:sz w:val="24"/>
          <w:szCs w:val="24"/>
        </w:rPr>
        <w:t>?</w:t>
      </w:r>
      <w:r w:rsidR="00203B32">
        <w:rPr>
          <w:rFonts w:ascii="Arial" w:hAnsi="Arial" w:cs="Arial"/>
          <w:sz w:val="24"/>
          <w:szCs w:val="24"/>
        </w:rPr>
        <w:t xml:space="preserve">  </w:t>
      </w:r>
      <w:r w:rsidR="00A74FBB" w:rsidRPr="001A1935">
        <w:rPr>
          <w:rFonts w:ascii="Arial" w:hAnsi="Arial" w:cs="Arial"/>
          <w:sz w:val="24"/>
          <w:szCs w:val="24"/>
        </w:rPr>
        <w:t>Ferenc pápa teremtésvédelem</w:t>
      </w:r>
      <w:r w:rsidR="00282F29" w:rsidRPr="001A1935">
        <w:rPr>
          <w:rFonts w:ascii="Arial" w:hAnsi="Arial" w:cs="Arial"/>
          <w:sz w:val="24"/>
          <w:szCs w:val="24"/>
        </w:rPr>
        <w:t>i enciklika</w:t>
      </w:r>
      <w:r w:rsidR="00A74FBB" w:rsidRPr="001A1935">
        <w:rPr>
          <w:rFonts w:ascii="Arial" w:hAnsi="Arial" w:cs="Arial"/>
          <w:sz w:val="24"/>
          <w:szCs w:val="24"/>
        </w:rPr>
        <w:t xml:space="preserve"> </w:t>
      </w:r>
      <w:r w:rsidR="00331208">
        <w:rPr>
          <w:rFonts w:ascii="Arial" w:hAnsi="Arial" w:cs="Arial"/>
          <w:sz w:val="24"/>
          <w:szCs w:val="24"/>
        </w:rPr>
        <w:t>g</w:t>
      </w:r>
      <w:r w:rsidRPr="001A1935">
        <w:rPr>
          <w:rFonts w:ascii="Arial" w:hAnsi="Arial" w:cs="Arial"/>
          <w:sz w:val="24"/>
          <w:szCs w:val="24"/>
        </w:rPr>
        <w:t>ondolatait</w:t>
      </w:r>
      <w:r w:rsidR="00282F29" w:rsidRPr="001A1935">
        <w:rPr>
          <w:rFonts w:ascii="Arial" w:hAnsi="Arial" w:cs="Arial"/>
          <w:sz w:val="24"/>
          <w:szCs w:val="24"/>
        </w:rPr>
        <w:t xml:space="preserve"> </w:t>
      </w:r>
      <w:r w:rsidRPr="001A1935">
        <w:rPr>
          <w:rFonts w:ascii="Arial" w:hAnsi="Arial" w:cs="Arial"/>
          <w:sz w:val="24"/>
          <w:szCs w:val="24"/>
        </w:rPr>
        <w:t xml:space="preserve">követve </w:t>
      </w:r>
      <w:r w:rsidR="00832F34" w:rsidRPr="00F23EFD">
        <w:rPr>
          <w:rFonts w:ascii="Arial" w:hAnsi="Arial" w:cs="Arial"/>
          <w:sz w:val="24"/>
          <w:szCs w:val="24"/>
        </w:rPr>
        <w:t>mi is feltesszük a kérdést:</w:t>
      </w:r>
      <w:r w:rsidR="00832F3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C2071" w:rsidRDefault="00DC2071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974CD7" w:rsidRPr="00E923E9" w:rsidRDefault="00832F34" w:rsidP="00E923E9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923E9">
        <w:rPr>
          <w:rFonts w:ascii="Arial" w:hAnsi="Arial" w:cs="Arial"/>
          <w:sz w:val="24"/>
          <w:szCs w:val="24"/>
        </w:rPr>
        <w:t xml:space="preserve">Mit remélhetünk, és mit nem remélhetünk </w:t>
      </w:r>
      <w:r w:rsidR="00EF3A45" w:rsidRPr="00E923E9">
        <w:rPr>
          <w:rFonts w:ascii="Arial" w:hAnsi="Arial" w:cs="Arial"/>
          <w:sz w:val="24"/>
          <w:szCs w:val="24"/>
        </w:rPr>
        <w:t>-</w:t>
      </w:r>
      <w:r w:rsidR="004705B1" w:rsidRPr="00E923E9">
        <w:rPr>
          <w:rFonts w:ascii="Arial" w:hAnsi="Arial" w:cs="Arial"/>
          <w:sz w:val="24"/>
          <w:szCs w:val="24"/>
        </w:rPr>
        <w:t xml:space="preserve"> </w:t>
      </w:r>
      <w:r w:rsidR="00A74FBB" w:rsidRPr="00E923E9">
        <w:rPr>
          <w:rFonts w:ascii="Arial" w:hAnsi="Arial" w:cs="Arial"/>
          <w:sz w:val="24"/>
          <w:szCs w:val="24"/>
        </w:rPr>
        <w:t xml:space="preserve">a legnagyobb </w:t>
      </w:r>
      <w:r w:rsidR="00282F29" w:rsidRPr="00E923E9">
        <w:rPr>
          <w:rFonts w:ascii="Arial" w:hAnsi="Arial" w:cs="Arial"/>
          <w:sz w:val="24"/>
          <w:szCs w:val="24"/>
        </w:rPr>
        <w:t xml:space="preserve">hazai </w:t>
      </w:r>
      <w:r w:rsidR="00A74FBB" w:rsidRPr="00E923E9">
        <w:rPr>
          <w:rFonts w:ascii="Arial" w:hAnsi="Arial" w:cs="Arial"/>
          <w:sz w:val="24"/>
          <w:szCs w:val="24"/>
        </w:rPr>
        <w:t xml:space="preserve">keresztény értelmiségi egyesülettől </w:t>
      </w:r>
      <w:r w:rsidR="00282F29" w:rsidRPr="00E923E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282F29" w:rsidRPr="00E923E9">
        <w:rPr>
          <w:rFonts w:ascii="Arial" w:hAnsi="Arial" w:cs="Arial"/>
          <w:sz w:val="24"/>
          <w:szCs w:val="24"/>
        </w:rPr>
        <w:t>KÉ</w:t>
      </w:r>
      <w:r w:rsidR="0026213A" w:rsidRPr="00E923E9">
        <w:rPr>
          <w:rFonts w:ascii="Arial" w:hAnsi="Arial" w:cs="Arial"/>
          <w:sz w:val="24"/>
          <w:szCs w:val="24"/>
        </w:rPr>
        <w:t>S</w:t>
      </w:r>
      <w:r w:rsidR="00282F29" w:rsidRPr="00E923E9">
        <w:rPr>
          <w:rFonts w:ascii="Arial" w:hAnsi="Arial" w:cs="Arial"/>
          <w:sz w:val="24"/>
          <w:szCs w:val="24"/>
        </w:rPr>
        <w:t>Z-től</w:t>
      </w:r>
      <w:proofErr w:type="spellEnd"/>
      <w:r w:rsidR="00282F29" w:rsidRPr="00E923E9">
        <w:rPr>
          <w:rFonts w:ascii="Arial" w:hAnsi="Arial" w:cs="Arial"/>
          <w:sz w:val="24"/>
          <w:szCs w:val="24"/>
        </w:rPr>
        <w:t xml:space="preserve"> vagyis a Keresztény Értelmiségiek </w:t>
      </w:r>
      <w:r w:rsidR="00A74FBB" w:rsidRPr="00E923E9">
        <w:rPr>
          <w:rFonts w:ascii="Arial" w:hAnsi="Arial" w:cs="Arial"/>
          <w:sz w:val="24"/>
          <w:szCs w:val="24"/>
        </w:rPr>
        <w:t>Szövetség</w:t>
      </w:r>
      <w:r w:rsidR="00282F29" w:rsidRPr="00E923E9">
        <w:rPr>
          <w:rFonts w:ascii="Arial" w:hAnsi="Arial" w:cs="Arial"/>
          <w:sz w:val="24"/>
          <w:szCs w:val="24"/>
        </w:rPr>
        <w:t>étől</w:t>
      </w:r>
      <w:r w:rsidR="005F7320" w:rsidRPr="00E923E9">
        <w:rPr>
          <w:rFonts w:ascii="Arial" w:hAnsi="Arial" w:cs="Arial"/>
          <w:sz w:val="24"/>
          <w:szCs w:val="24"/>
        </w:rPr>
        <w:t xml:space="preserve">? </w:t>
      </w:r>
    </w:p>
    <w:p w:rsidR="00DC2071" w:rsidRPr="00E923E9" w:rsidRDefault="00DC2071" w:rsidP="001A193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A6F99" w:rsidRDefault="005F7320" w:rsidP="00E923E9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923E9">
        <w:rPr>
          <w:rFonts w:ascii="Arial" w:hAnsi="Arial" w:cs="Arial"/>
          <w:sz w:val="24"/>
          <w:szCs w:val="24"/>
        </w:rPr>
        <w:t>Továbbá a legnagyobb hazai keresztény egyháztól a Magyar Katolikus E</w:t>
      </w:r>
      <w:r w:rsidR="007816F7" w:rsidRPr="00E923E9">
        <w:rPr>
          <w:rFonts w:ascii="Arial" w:hAnsi="Arial" w:cs="Arial"/>
          <w:sz w:val="24"/>
          <w:szCs w:val="24"/>
        </w:rPr>
        <w:t xml:space="preserve">gyháztól remélhető-e </w:t>
      </w:r>
      <w:r w:rsidR="00CA04AE" w:rsidRPr="00E923E9">
        <w:rPr>
          <w:rFonts w:ascii="Arial" w:hAnsi="Arial" w:cs="Arial"/>
          <w:sz w:val="24"/>
          <w:szCs w:val="24"/>
        </w:rPr>
        <w:t xml:space="preserve">teremtésvédő világi apostoli erkölcsi </w:t>
      </w:r>
      <w:r w:rsidR="007816F7" w:rsidRPr="00E923E9">
        <w:rPr>
          <w:rFonts w:ascii="Arial" w:hAnsi="Arial" w:cs="Arial"/>
          <w:sz w:val="24"/>
          <w:szCs w:val="24"/>
        </w:rPr>
        <w:t>támogatás</w:t>
      </w:r>
      <w:r w:rsidR="00CA04AE" w:rsidRPr="00E923E9">
        <w:rPr>
          <w:rFonts w:ascii="Arial" w:hAnsi="Arial" w:cs="Arial"/>
          <w:sz w:val="24"/>
          <w:szCs w:val="24"/>
        </w:rPr>
        <w:t>unk</w:t>
      </w:r>
      <w:r w:rsidR="004705B1" w:rsidRPr="00E923E9">
        <w:rPr>
          <w:rFonts w:ascii="Arial" w:hAnsi="Arial" w:cs="Arial"/>
          <w:sz w:val="24"/>
          <w:szCs w:val="24"/>
        </w:rPr>
        <w:t>?</w:t>
      </w:r>
      <w:r w:rsidR="007816F7" w:rsidRPr="00E923E9">
        <w:rPr>
          <w:rFonts w:ascii="Arial" w:hAnsi="Arial" w:cs="Arial"/>
          <w:sz w:val="24"/>
          <w:szCs w:val="24"/>
        </w:rPr>
        <w:t xml:space="preserve"> </w:t>
      </w:r>
    </w:p>
    <w:p w:rsidR="00BA6F99" w:rsidRDefault="00BA6F99">
      <w:pPr>
        <w:rPr>
          <w:rFonts w:ascii="Arial" w:hAnsi="Arial" w:cs="Arial"/>
          <w:sz w:val="24"/>
          <w:szCs w:val="24"/>
        </w:rPr>
      </w:pPr>
    </w:p>
    <w:p w:rsidR="00BA6F99" w:rsidRDefault="003F648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Budapest 2015.aug.</w:t>
      </w:r>
      <w:r w:rsidR="00EA6B0B">
        <w:rPr>
          <w:rFonts w:ascii="Arial" w:hAnsi="Arial" w:cs="Arial"/>
          <w:sz w:val="24"/>
          <w:szCs w:val="24"/>
          <w:shd w:val="clear" w:color="auto" w:fill="FFFFFF"/>
        </w:rPr>
        <w:t>28</w:t>
      </w:r>
    </w:p>
    <w:p w:rsidR="00EA6B0B" w:rsidRDefault="00EA6B0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A6B0B" w:rsidRDefault="00EA6B0B" w:rsidP="00C0412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A6B0B">
        <w:rPr>
          <w:rFonts w:ascii="Arial" w:hAnsi="Arial" w:cs="Arial"/>
          <w:sz w:val="24"/>
          <w:szCs w:val="24"/>
        </w:rPr>
        <w:t xml:space="preserve">Teremtésvédő </w:t>
      </w:r>
      <w:r w:rsidRPr="00C5172D">
        <w:rPr>
          <w:rFonts w:ascii="Arial" w:hAnsi="Arial" w:cs="Arial"/>
          <w:color w:val="00B050"/>
          <w:sz w:val="24"/>
          <w:szCs w:val="24"/>
        </w:rPr>
        <w:t>Zöld Magyarországért®</w:t>
      </w:r>
      <w:r w:rsidRPr="00EA6B0B">
        <w:rPr>
          <w:rFonts w:ascii="Arial" w:hAnsi="Arial" w:cs="Arial"/>
          <w:sz w:val="24"/>
          <w:szCs w:val="24"/>
        </w:rPr>
        <w:t xml:space="preserve"> keresztény</w:t>
      </w:r>
      <w:r>
        <w:rPr>
          <w:rFonts w:ascii="Arial" w:hAnsi="Arial" w:cs="Arial"/>
          <w:sz w:val="24"/>
          <w:szCs w:val="24"/>
        </w:rPr>
        <w:t xml:space="preserve"> </w:t>
      </w:r>
      <w:r w:rsidRPr="00EA6B0B">
        <w:rPr>
          <w:rFonts w:ascii="Arial" w:hAnsi="Arial" w:cs="Arial"/>
          <w:sz w:val="24"/>
          <w:szCs w:val="24"/>
        </w:rPr>
        <w:t xml:space="preserve">Közösségi Energia Beruházás Fejlesztő (angol </w:t>
      </w:r>
      <w:proofErr w:type="spellStart"/>
      <w:r w:rsidRPr="00EA6B0B">
        <w:rPr>
          <w:rFonts w:ascii="Arial" w:hAnsi="Arial" w:cs="Arial"/>
          <w:sz w:val="24"/>
          <w:szCs w:val="24"/>
        </w:rPr>
        <w:t>röv</w:t>
      </w:r>
      <w:proofErr w:type="spellEnd"/>
      <w:r w:rsidRPr="00EA6B0B">
        <w:rPr>
          <w:rFonts w:ascii="Arial" w:hAnsi="Arial" w:cs="Arial"/>
          <w:sz w:val="24"/>
          <w:szCs w:val="24"/>
        </w:rPr>
        <w:t>. JEDI)</w:t>
      </w:r>
      <w:r>
        <w:rPr>
          <w:rFonts w:ascii="Arial" w:hAnsi="Arial" w:cs="Arial"/>
          <w:sz w:val="24"/>
          <w:szCs w:val="24"/>
        </w:rPr>
        <w:t xml:space="preserve"> civil tanácsadó társaság </w:t>
      </w:r>
      <w:hyperlink r:id="rId8" w:history="1">
        <w:r w:rsidRPr="00565E99">
          <w:rPr>
            <w:rStyle w:val="Hiperhivatkozs"/>
            <w:rFonts w:ascii="Arial" w:hAnsi="Arial" w:cs="Arial"/>
            <w:sz w:val="24"/>
            <w:szCs w:val="24"/>
          </w:rPr>
          <w:t>www.jedi.mannaenergy.eu</w:t>
        </w:r>
      </w:hyperlink>
      <w:r>
        <w:rPr>
          <w:rFonts w:ascii="Arial" w:hAnsi="Arial" w:cs="Arial"/>
          <w:sz w:val="24"/>
          <w:szCs w:val="24"/>
        </w:rPr>
        <w:t xml:space="preserve"> tagjaként kidolgozta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6B0B" w:rsidTr="00EA6B0B">
        <w:tc>
          <w:tcPr>
            <w:tcW w:w="3020" w:type="dxa"/>
          </w:tcPr>
          <w:p w:rsidR="00EA6B0B" w:rsidRDefault="00EA6B0B" w:rsidP="00EA6B0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Danubius Robin</w:t>
            </w:r>
          </w:p>
        </w:tc>
        <w:tc>
          <w:tcPr>
            <w:tcW w:w="3021" w:type="dxa"/>
          </w:tcPr>
          <w:p w:rsidR="00EA6B0B" w:rsidRDefault="00EA6B0B" w:rsidP="00EA6B0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Kiss Gabriella</w:t>
            </w:r>
          </w:p>
        </w:tc>
        <w:tc>
          <w:tcPr>
            <w:tcW w:w="3021" w:type="dxa"/>
          </w:tcPr>
          <w:p w:rsidR="00EA6B0B" w:rsidRDefault="00EA6B0B" w:rsidP="00EA6B0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Süveg Tiborné</w:t>
            </w:r>
          </w:p>
        </w:tc>
      </w:tr>
    </w:tbl>
    <w:p w:rsidR="00EA6B0B" w:rsidRDefault="00EA6B0B">
      <w:pPr>
        <w:rPr>
          <w:rFonts w:ascii="Arial" w:hAnsi="Arial" w:cs="Arial"/>
          <w:sz w:val="24"/>
          <w:szCs w:val="24"/>
          <w:shd w:val="clear" w:color="auto" w:fill="FFFFFF"/>
        </w:rPr>
      </w:pPr>
    </w:p>
    <w:sectPr w:rsidR="00EA6B0B" w:rsidSect="00DE56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3E" w:rsidRDefault="000F1C3E" w:rsidP="00387105">
      <w:pPr>
        <w:spacing w:after="0" w:line="240" w:lineRule="auto"/>
      </w:pPr>
      <w:r>
        <w:separator/>
      </w:r>
    </w:p>
  </w:endnote>
  <w:endnote w:type="continuationSeparator" w:id="0">
    <w:p w:rsidR="000F1C3E" w:rsidRDefault="000F1C3E" w:rsidP="0038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KMCP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2E" w:rsidRDefault="00C0412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989" w:rsidRDefault="00EF098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2E" w:rsidRDefault="00C041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3E" w:rsidRDefault="000F1C3E" w:rsidP="00387105">
      <w:pPr>
        <w:spacing w:after="0" w:line="240" w:lineRule="auto"/>
      </w:pPr>
      <w:r>
        <w:separator/>
      </w:r>
    </w:p>
  </w:footnote>
  <w:footnote w:type="continuationSeparator" w:id="0">
    <w:p w:rsidR="000F1C3E" w:rsidRDefault="000F1C3E" w:rsidP="0038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2E" w:rsidRDefault="00C0412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2E" w:rsidRPr="000B0568" w:rsidRDefault="000B0568">
    <w:pPr>
      <w:pStyle w:val="lfej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„</w:t>
    </w:r>
    <w:r w:rsidR="00C0412E" w:rsidRPr="000B0568">
      <w:rPr>
        <w:rFonts w:ascii="Arial" w:hAnsi="Arial" w:cs="Arial"/>
        <w:sz w:val="24"/>
        <w:szCs w:val="24"/>
      </w:rPr>
      <w:t>Keresztény</w:t>
    </w:r>
    <w:r w:rsidRPr="000B0568">
      <w:rPr>
        <w:rFonts w:ascii="Arial" w:hAnsi="Arial" w:cs="Arial"/>
        <w:sz w:val="24"/>
        <w:szCs w:val="24"/>
      </w:rPr>
      <w:t xml:space="preserve"> értelmiségiek szerepe</w:t>
    </w:r>
    <w:r>
      <w:rPr>
        <w:rFonts w:ascii="Arial" w:hAnsi="Arial" w:cs="Arial"/>
        <w:sz w:val="24"/>
        <w:szCs w:val="24"/>
      </w:rPr>
      <w:t xml:space="preserve"> korunk társadalmában”</w:t>
    </w:r>
    <w:r w:rsidRPr="000B0568">
      <w:rPr>
        <w:rFonts w:ascii="Arial" w:hAnsi="Arial" w:cs="Arial"/>
        <w:sz w:val="24"/>
        <w:szCs w:val="24"/>
      </w:rPr>
      <w:t xml:space="preserve"> </w:t>
    </w:r>
    <w:r w:rsidR="00246767">
      <w:rPr>
        <w:rFonts w:ascii="Arial" w:hAnsi="Arial" w:cs="Arial"/>
        <w:sz w:val="24"/>
        <w:szCs w:val="24"/>
      </w:rPr>
      <w:t xml:space="preserve">c. </w:t>
    </w:r>
    <w:r w:rsidRPr="000B0568">
      <w:rPr>
        <w:rFonts w:ascii="Arial" w:hAnsi="Arial" w:cs="Arial"/>
        <w:sz w:val="24"/>
        <w:szCs w:val="24"/>
      </w:rPr>
      <w:t>pályázat 11/</w:t>
    </w:r>
    <w:sdt>
      <w:sdtPr>
        <w:rPr>
          <w:rFonts w:ascii="Arial" w:hAnsi="Arial" w:cs="Arial"/>
          <w:sz w:val="24"/>
          <w:szCs w:val="24"/>
        </w:rPr>
        <w:id w:val="650099751"/>
        <w:docPartObj>
          <w:docPartGallery w:val="Page Numbers (Top of Page)"/>
          <w:docPartUnique/>
        </w:docPartObj>
      </w:sdtPr>
      <w:sdtEndPr/>
      <w:sdtContent>
        <w:r w:rsidR="00C0412E" w:rsidRPr="000B0568">
          <w:rPr>
            <w:rFonts w:ascii="Arial" w:hAnsi="Arial" w:cs="Arial"/>
            <w:sz w:val="24"/>
            <w:szCs w:val="24"/>
          </w:rPr>
          <w:fldChar w:fldCharType="begin"/>
        </w:r>
        <w:r w:rsidR="00C0412E" w:rsidRPr="000B0568">
          <w:rPr>
            <w:rFonts w:ascii="Arial" w:hAnsi="Arial" w:cs="Arial"/>
            <w:sz w:val="24"/>
            <w:szCs w:val="24"/>
          </w:rPr>
          <w:instrText>PAGE   \* MERGEFORMAT</w:instrText>
        </w:r>
        <w:r w:rsidR="00C0412E" w:rsidRPr="000B0568">
          <w:rPr>
            <w:rFonts w:ascii="Arial" w:hAnsi="Arial" w:cs="Arial"/>
            <w:sz w:val="24"/>
            <w:szCs w:val="24"/>
          </w:rPr>
          <w:fldChar w:fldCharType="separate"/>
        </w:r>
        <w:r w:rsidR="00E135CB">
          <w:rPr>
            <w:rFonts w:ascii="Arial" w:hAnsi="Arial" w:cs="Arial"/>
            <w:noProof/>
            <w:sz w:val="24"/>
            <w:szCs w:val="24"/>
          </w:rPr>
          <w:t>11</w:t>
        </w:r>
        <w:r w:rsidR="00C0412E" w:rsidRPr="000B0568">
          <w:rPr>
            <w:rFonts w:ascii="Arial" w:hAnsi="Arial" w:cs="Arial"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246767">
          <w:rPr>
            <w:rFonts w:ascii="Arial" w:hAnsi="Arial" w:cs="Arial"/>
            <w:sz w:val="24"/>
            <w:szCs w:val="24"/>
          </w:rPr>
          <w:t>oldal</w:t>
        </w:r>
      </w:sdtContent>
    </w:sdt>
  </w:p>
  <w:p w:rsidR="00EF0989" w:rsidRPr="00BA5C03" w:rsidRDefault="00EF0989" w:rsidP="00387105">
    <w:pPr>
      <w:pStyle w:val="lfej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2E" w:rsidRDefault="00C0412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74B"/>
    <w:multiLevelType w:val="hybridMultilevel"/>
    <w:tmpl w:val="F9D64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E4661"/>
    <w:multiLevelType w:val="hybridMultilevel"/>
    <w:tmpl w:val="638C8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4D4E"/>
    <w:multiLevelType w:val="hybridMultilevel"/>
    <w:tmpl w:val="E6D65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6E3"/>
    <w:multiLevelType w:val="hybridMultilevel"/>
    <w:tmpl w:val="B86EE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A2468"/>
    <w:multiLevelType w:val="hybridMultilevel"/>
    <w:tmpl w:val="E39C6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706C"/>
    <w:multiLevelType w:val="multilevel"/>
    <w:tmpl w:val="7480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F6B90"/>
    <w:multiLevelType w:val="hybridMultilevel"/>
    <w:tmpl w:val="9D263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C664D"/>
    <w:multiLevelType w:val="hybridMultilevel"/>
    <w:tmpl w:val="C0B21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14778"/>
    <w:multiLevelType w:val="hybridMultilevel"/>
    <w:tmpl w:val="1174C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836CE"/>
    <w:multiLevelType w:val="hybridMultilevel"/>
    <w:tmpl w:val="6D7CB84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15B2C44"/>
    <w:multiLevelType w:val="hybridMultilevel"/>
    <w:tmpl w:val="DE18E1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F54"/>
    <w:multiLevelType w:val="hybridMultilevel"/>
    <w:tmpl w:val="A83CA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57BC"/>
    <w:multiLevelType w:val="hybridMultilevel"/>
    <w:tmpl w:val="2D64AE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70229"/>
    <w:multiLevelType w:val="multilevel"/>
    <w:tmpl w:val="1ED4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D5F58"/>
    <w:multiLevelType w:val="hybridMultilevel"/>
    <w:tmpl w:val="FD2C4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93F58"/>
    <w:multiLevelType w:val="hybridMultilevel"/>
    <w:tmpl w:val="19E60136"/>
    <w:lvl w:ilvl="0" w:tplc="DED07AF8">
      <w:start w:val="1"/>
      <w:numFmt w:val="upperLetter"/>
      <w:lvlText w:val="(%1)"/>
      <w:lvlJc w:val="left"/>
      <w:pPr>
        <w:ind w:left="63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BD578D8"/>
    <w:multiLevelType w:val="hybridMultilevel"/>
    <w:tmpl w:val="C944B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4"/>
  </w:num>
  <w:num w:numId="10">
    <w:abstractNumId w:val="15"/>
  </w:num>
  <w:num w:numId="11">
    <w:abstractNumId w:val="9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FF"/>
    <w:rsid w:val="00004CEC"/>
    <w:rsid w:val="00005A05"/>
    <w:rsid w:val="00005EF9"/>
    <w:rsid w:val="00010A6D"/>
    <w:rsid w:val="000128CA"/>
    <w:rsid w:val="0001416C"/>
    <w:rsid w:val="00014FA3"/>
    <w:rsid w:val="000153D9"/>
    <w:rsid w:val="000207A9"/>
    <w:rsid w:val="00022F3F"/>
    <w:rsid w:val="00026CAE"/>
    <w:rsid w:val="00027034"/>
    <w:rsid w:val="00030C13"/>
    <w:rsid w:val="00033F13"/>
    <w:rsid w:val="0003702C"/>
    <w:rsid w:val="00037112"/>
    <w:rsid w:val="00037F4E"/>
    <w:rsid w:val="00041D39"/>
    <w:rsid w:val="00043F52"/>
    <w:rsid w:val="000520BD"/>
    <w:rsid w:val="00052F8B"/>
    <w:rsid w:val="00055DB2"/>
    <w:rsid w:val="00057227"/>
    <w:rsid w:val="00057398"/>
    <w:rsid w:val="00075FFE"/>
    <w:rsid w:val="0008229C"/>
    <w:rsid w:val="0008442C"/>
    <w:rsid w:val="00084C99"/>
    <w:rsid w:val="000911A1"/>
    <w:rsid w:val="000A1E20"/>
    <w:rsid w:val="000A1E71"/>
    <w:rsid w:val="000A21C7"/>
    <w:rsid w:val="000A4DD3"/>
    <w:rsid w:val="000B0568"/>
    <w:rsid w:val="000B0DEF"/>
    <w:rsid w:val="000B33FD"/>
    <w:rsid w:val="000B6840"/>
    <w:rsid w:val="000C23E0"/>
    <w:rsid w:val="000C2413"/>
    <w:rsid w:val="000C3318"/>
    <w:rsid w:val="000C77D5"/>
    <w:rsid w:val="000D0256"/>
    <w:rsid w:val="000D2602"/>
    <w:rsid w:val="000D2EE1"/>
    <w:rsid w:val="000D3994"/>
    <w:rsid w:val="000D67F3"/>
    <w:rsid w:val="000D7507"/>
    <w:rsid w:val="000E3C74"/>
    <w:rsid w:val="000E723A"/>
    <w:rsid w:val="000E7D30"/>
    <w:rsid w:val="000F1C3E"/>
    <w:rsid w:val="000F380A"/>
    <w:rsid w:val="000F4383"/>
    <w:rsid w:val="000F4BC3"/>
    <w:rsid w:val="000F67FD"/>
    <w:rsid w:val="001062C8"/>
    <w:rsid w:val="00117080"/>
    <w:rsid w:val="0011782E"/>
    <w:rsid w:val="001202CC"/>
    <w:rsid w:val="001206E8"/>
    <w:rsid w:val="0012159E"/>
    <w:rsid w:val="00130B9B"/>
    <w:rsid w:val="00131CA9"/>
    <w:rsid w:val="00132692"/>
    <w:rsid w:val="00133387"/>
    <w:rsid w:val="001337CB"/>
    <w:rsid w:val="001357BE"/>
    <w:rsid w:val="00137DEE"/>
    <w:rsid w:val="00140D19"/>
    <w:rsid w:val="00147087"/>
    <w:rsid w:val="001505FF"/>
    <w:rsid w:val="00151783"/>
    <w:rsid w:val="001520CF"/>
    <w:rsid w:val="00156DE1"/>
    <w:rsid w:val="0015797A"/>
    <w:rsid w:val="00160264"/>
    <w:rsid w:val="0016188D"/>
    <w:rsid w:val="001624F6"/>
    <w:rsid w:val="0016437C"/>
    <w:rsid w:val="00165899"/>
    <w:rsid w:val="00167B9F"/>
    <w:rsid w:val="00167E45"/>
    <w:rsid w:val="0017052D"/>
    <w:rsid w:val="001731DA"/>
    <w:rsid w:val="001740E7"/>
    <w:rsid w:val="00181A04"/>
    <w:rsid w:val="00184C88"/>
    <w:rsid w:val="00191056"/>
    <w:rsid w:val="0019607C"/>
    <w:rsid w:val="00196773"/>
    <w:rsid w:val="001969F0"/>
    <w:rsid w:val="001A1935"/>
    <w:rsid w:val="001A4A81"/>
    <w:rsid w:val="001A59B3"/>
    <w:rsid w:val="001B31A7"/>
    <w:rsid w:val="001B374F"/>
    <w:rsid w:val="001C0B4F"/>
    <w:rsid w:val="001C33B9"/>
    <w:rsid w:val="001C7A7F"/>
    <w:rsid w:val="001D2E06"/>
    <w:rsid w:val="001D3B02"/>
    <w:rsid w:val="001D6F1F"/>
    <w:rsid w:val="001D7BCF"/>
    <w:rsid w:val="001E3032"/>
    <w:rsid w:val="001E3B14"/>
    <w:rsid w:val="001E6D80"/>
    <w:rsid w:val="001F081C"/>
    <w:rsid w:val="001F0E3B"/>
    <w:rsid w:val="001F506D"/>
    <w:rsid w:val="001F5639"/>
    <w:rsid w:val="00203B32"/>
    <w:rsid w:val="00205235"/>
    <w:rsid w:val="002062C9"/>
    <w:rsid w:val="002071BB"/>
    <w:rsid w:val="00210044"/>
    <w:rsid w:val="00211FF3"/>
    <w:rsid w:val="00231B1D"/>
    <w:rsid w:val="00232F0D"/>
    <w:rsid w:val="00233321"/>
    <w:rsid w:val="00244071"/>
    <w:rsid w:val="002451FF"/>
    <w:rsid w:val="00246767"/>
    <w:rsid w:val="00247825"/>
    <w:rsid w:val="0025016E"/>
    <w:rsid w:val="00251F3F"/>
    <w:rsid w:val="0025279A"/>
    <w:rsid w:val="00252F4B"/>
    <w:rsid w:val="00255870"/>
    <w:rsid w:val="002564B5"/>
    <w:rsid w:val="00256F1B"/>
    <w:rsid w:val="0026160B"/>
    <w:rsid w:val="0026213A"/>
    <w:rsid w:val="00265585"/>
    <w:rsid w:val="0027331B"/>
    <w:rsid w:val="00274E29"/>
    <w:rsid w:val="00275E19"/>
    <w:rsid w:val="00276DC9"/>
    <w:rsid w:val="00276FB0"/>
    <w:rsid w:val="0027753D"/>
    <w:rsid w:val="00277A83"/>
    <w:rsid w:val="00277B37"/>
    <w:rsid w:val="002801E9"/>
    <w:rsid w:val="00282B82"/>
    <w:rsid w:val="00282F29"/>
    <w:rsid w:val="00284C1B"/>
    <w:rsid w:val="0028633A"/>
    <w:rsid w:val="00286542"/>
    <w:rsid w:val="00290995"/>
    <w:rsid w:val="00291053"/>
    <w:rsid w:val="002961C7"/>
    <w:rsid w:val="002A0FA2"/>
    <w:rsid w:val="002A1289"/>
    <w:rsid w:val="002A129F"/>
    <w:rsid w:val="002A6EB0"/>
    <w:rsid w:val="002A7CB6"/>
    <w:rsid w:val="002B076B"/>
    <w:rsid w:val="002B1A4E"/>
    <w:rsid w:val="002B27E5"/>
    <w:rsid w:val="002B5913"/>
    <w:rsid w:val="002B6B53"/>
    <w:rsid w:val="002B7E53"/>
    <w:rsid w:val="002C09D2"/>
    <w:rsid w:val="002C1333"/>
    <w:rsid w:val="002C5999"/>
    <w:rsid w:val="002C620C"/>
    <w:rsid w:val="002C6358"/>
    <w:rsid w:val="002D1652"/>
    <w:rsid w:val="002D5868"/>
    <w:rsid w:val="002D673E"/>
    <w:rsid w:val="002D746A"/>
    <w:rsid w:val="002E367E"/>
    <w:rsid w:val="002E595C"/>
    <w:rsid w:val="002F1920"/>
    <w:rsid w:val="002F5928"/>
    <w:rsid w:val="002F5A28"/>
    <w:rsid w:val="002F720B"/>
    <w:rsid w:val="00303305"/>
    <w:rsid w:val="00304236"/>
    <w:rsid w:val="003049A1"/>
    <w:rsid w:val="00305DD7"/>
    <w:rsid w:val="00310736"/>
    <w:rsid w:val="00311EEE"/>
    <w:rsid w:val="00311FFD"/>
    <w:rsid w:val="0031243B"/>
    <w:rsid w:val="00315FFC"/>
    <w:rsid w:val="003164A0"/>
    <w:rsid w:val="0032128A"/>
    <w:rsid w:val="00324D9B"/>
    <w:rsid w:val="003255B6"/>
    <w:rsid w:val="0033007F"/>
    <w:rsid w:val="0033039F"/>
    <w:rsid w:val="00331124"/>
    <w:rsid w:val="00331208"/>
    <w:rsid w:val="0034254F"/>
    <w:rsid w:val="00343A70"/>
    <w:rsid w:val="0034470F"/>
    <w:rsid w:val="00344932"/>
    <w:rsid w:val="00345C06"/>
    <w:rsid w:val="00351CCD"/>
    <w:rsid w:val="00354592"/>
    <w:rsid w:val="00354C70"/>
    <w:rsid w:val="00355A7E"/>
    <w:rsid w:val="003564CC"/>
    <w:rsid w:val="003607EE"/>
    <w:rsid w:val="00361301"/>
    <w:rsid w:val="003639BB"/>
    <w:rsid w:val="00363E0B"/>
    <w:rsid w:val="00372061"/>
    <w:rsid w:val="003730C3"/>
    <w:rsid w:val="003748A3"/>
    <w:rsid w:val="0037758C"/>
    <w:rsid w:val="00387105"/>
    <w:rsid w:val="003904CE"/>
    <w:rsid w:val="003926C8"/>
    <w:rsid w:val="003A30BD"/>
    <w:rsid w:val="003A36D9"/>
    <w:rsid w:val="003A474C"/>
    <w:rsid w:val="003A5CD5"/>
    <w:rsid w:val="003A63D3"/>
    <w:rsid w:val="003B096B"/>
    <w:rsid w:val="003B0FED"/>
    <w:rsid w:val="003B480F"/>
    <w:rsid w:val="003B536B"/>
    <w:rsid w:val="003B5E89"/>
    <w:rsid w:val="003B69CA"/>
    <w:rsid w:val="003B7A56"/>
    <w:rsid w:val="003C2C52"/>
    <w:rsid w:val="003D153F"/>
    <w:rsid w:val="003D1AFD"/>
    <w:rsid w:val="003D3605"/>
    <w:rsid w:val="003D57EA"/>
    <w:rsid w:val="003D58B6"/>
    <w:rsid w:val="003D6591"/>
    <w:rsid w:val="003D7B44"/>
    <w:rsid w:val="003E3130"/>
    <w:rsid w:val="003E3E49"/>
    <w:rsid w:val="003E4F39"/>
    <w:rsid w:val="003F21AB"/>
    <w:rsid w:val="003F3892"/>
    <w:rsid w:val="003F648D"/>
    <w:rsid w:val="003F7ECE"/>
    <w:rsid w:val="00401184"/>
    <w:rsid w:val="00401C03"/>
    <w:rsid w:val="004034A0"/>
    <w:rsid w:val="00410651"/>
    <w:rsid w:val="00416E6D"/>
    <w:rsid w:val="00417101"/>
    <w:rsid w:val="00421794"/>
    <w:rsid w:val="004247E5"/>
    <w:rsid w:val="0042648A"/>
    <w:rsid w:val="004301F7"/>
    <w:rsid w:val="00432343"/>
    <w:rsid w:val="00435AE7"/>
    <w:rsid w:val="0043663C"/>
    <w:rsid w:val="0043795E"/>
    <w:rsid w:val="00441D6C"/>
    <w:rsid w:val="00442B5F"/>
    <w:rsid w:val="004476B7"/>
    <w:rsid w:val="00452979"/>
    <w:rsid w:val="0045528A"/>
    <w:rsid w:val="0045682B"/>
    <w:rsid w:val="0045688F"/>
    <w:rsid w:val="004604FF"/>
    <w:rsid w:val="004623A4"/>
    <w:rsid w:val="00464EA5"/>
    <w:rsid w:val="00467A16"/>
    <w:rsid w:val="004705B1"/>
    <w:rsid w:val="0047117A"/>
    <w:rsid w:val="004722AA"/>
    <w:rsid w:val="004752D7"/>
    <w:rsid w:val="004778BC"/>
    <w:rsid w:val="00482E35"/>
    <w:rsid w:val="00483CD9"/>
    <w:rsid w:val="004901A9"/>
    <w:rsid w:val="00491572"/>
    <w:rsid w:val="00492CE2"/>
    <w:rsid w:val="004979A3"/>
    <w:rsid w:val="00497F26"/>
    <w:rsid w:val="004A04C4"/>
    <w:rsid w:val="004A2426"/>
    <w:rsid w:val="004A3D03"/>
    <w:rsid w:val="004A499D"/>
    <w:rsid w:val="004A614E"/>
    <w:rsid w:val="004A75AD"/>
    <w:rsid w:val="004B0277"/>
    <w:rsid w:val="004B6180"/>
    <w:rsid w:val="004B6413"/>
    <w:rsid w:val="004C0682"/>
    <w:rsid w:val="004C12E3"/>
    <w:rsid w:val="004C1E59"/>
    <w:rsid w:val="004C287E"/>
    <w:rsid w:val="004C3525"/>
    <w:rsid w:val="004C7AC2"/>
    <w:rsid w:val="004D1AD4"/>
    <w:rsid w:val="004D2936"/>
    <w:rsid w:val="004D66FF"/>
    <w:rsid w:val="004D67AF"/>
    <w:rsid w:val="004D7CED"/>
    <w:rsid w:val="004E0EE6"/>
    <w:rsid w:val="004E18EB"/>
    <w:rsid w:val="004E3CDA"/>
    <w:rsid w:val="004E579B"/>
    <w:rsid w:val="004E5F49"/>
    <w:rsid w:val="004E621A"/>
    <w:rsid w:val="004E7F39"/>
    <w:rsid w:val="004F0AA6"/>
    <w:rsid w:val="004F7F46"/>
    <w:rsid w:val="00500F9A"/>
    <w:rsid w:val="00505BBF"/>
    <w:rsid w:val="00517721"/>
    <w:rsid w:val="00517E55"/>
    <w:rsid w:val="0052178D"/>
    <w:rsid w:val="0052349C"/>
    <w:rsid w:val="005236C0"/>
    <w:rsid w:val="00524936"/>
    <w:rsid w:val="00525305"/>
    <w:rsid w:val="00530552"/>
    <w:rsid w:val="00534AF7"/>
    <w:rsid w:val="00550B4D"/>
    <w:rsid w:val="00551307"/>
    <w:rsid w:val="00551EE4"/>
    <w:rsid w:val="00552D0A"/>
    <w:rsid w:val="00553C11"/>
    <w:rsid w:val="00566ED8"/>
    <w:rsid w:val="00570C8A"/>
    <w:rsid w:val="005711B3"/>
    <w:rsid w:val="00572BC7"/>
    <w:rsid w:val="00573793"/>
    <w:rsid w:val="0057620D"/>
    <w:rsid w:val="00577302"/>
    <w:rsid w:val="00582294"/>
    <w:rsid w:val="00584A11"/>
    <w:rsid w:val="00584DA1"/>
    <w:rsid w:val="0059053F"/>
    <w:rsid w:val="00590BDC"/>
    <w:rsid w:val="005923A5"/>
    <w:rsid w:val="005934A7"/>
    <w:rsid w:val="00593C05"/>
    <w:rsid w:val="005941DC"/>
    <w:rsid w:val="005944D3"/>
    <w:rsid w:val="00594504"/>
    <w:rsid w:val="00595935"/>
    <w:rsid w:val="00595938"/>
    <w:rsid w:val="005A03B9"/>
    <w:rsid w:val="005A1584"/>
    <w:rsid w:val="005A6F19"/>
    <w:rsid w:val="005A7AE7"/>
    <w:rsid w:val="005B17BB"/>
    <w:rsid w:val="005B6C32"/>
    <w:rsid w:val="005C01B1"/>
    <w:rsid w:val="005C045C"/>
    <w:rsid w:val="005C0C06"/>
    <w:rsid w:val="005C13B8"/>
    <w:rsid w:val="005C3362"/>
    <w:rsid w:val="005C48BE"/>
    <w:rsid w:val="005C5639"/>
    <w:rsid w:val="005C7FB7"/>
    <w:rsid w:val="005D010F"/>
    <w:rsid w:val="005D0CE8"/>
    <w:rsid w:val="005D221E"/>
    <w:rsid w:val="005D7B90"/>
    <w:rsid w:val="005E1445"/>
    <w:rsid w:val="005E39CC"/>
    <w:rsid w:val="005E645F"/>
    <w:rsid w:val="005E7234"/>
    <w:rsid w:val="005F33E9"/>
    <w:rsid w:val="005F3C62"/>
    <w:rsid w:val="005F6D31"/>
    <w:rsid w:val="005F7320"/>
    <w:rsid w:val="00601459"/>
    <w:rsid w:val="00601907"/>
    <w:rsid w:val="00602616"/>
    <w:rsid w:val="00603372"/>
    <w:rsid w:val="00604431"/>
    <w:rsid w:val="006079A0"/>
    <w:rsid w:val="00610964"/>
    <w:rsid w:val="00616E68"/>
    <w:rsid w:val="00616F80"/>
    <w:rsid w:val="00617DD5"/>
    <w:rsid w:val="00620CBF"/>
    <w:rsid w:val="00621A09"/>
    <w:rsid w:val="006222A3"/>
    <w:rsid w:val="00622651"/>
    <w:rsid w:val="00624FBE"/>
    <w:rsid w:val="00626A99"/>
    <w:rsid w:val="00627B6D"/>
    <w:rsid w:val="00627F66"/>
    <w:rsid w:val="006302C7"/>
    <w:rsid w:val="00631083"/>
    <w:rsid w:val="00636C42"/>
    <w:rsid w:val="006455DF"/>
    <w:rsid w:val="006505B0"/>
    <w:rsid w:val="00651477"/>
    <w:rsid w:val="0065517E"/>
    <w:rsid w:val="0065766F"/>
    <w:rsid w:val="006604F8"/>
    <w:rsid w:val="0066415A"/>
    <w:rsid w:val="00664C24"/>
    <w:rsid w:val="0067096C"/>
    <w:rsid w:val="00670AC7"/>
    <w:rsid w:val="0067730D"/>
    <w:rsid w:val="0067744B"/>
    <w:rsid w:val="00677468"/>
    <w:rsid w:val="00677D79"/>
    <w:rsid w:val="00680624"/>
    <w:rsid w:val="0068560C"/>
    <w:rsid w:val="00685D0C"/>
    <w:rsid w:val="00693308"/>
    <w:rsid w:val="0069744B"/>
    <w:rsid w:val="006A419A"/>
    <w:rsid w:val="006A54C6"/>
    <w:rsid w:val="006A5B57"/>
    <w:rsid w:val="006B007F"/>
    <w:rsid w:val="006B2548"/>
    <w:rsid w:val="006B71BB"/>
    <w:rsid w:val="006C10F4"/>
    <w:rsid w:val="006D1893"/>
    <w:rsid w:val="006D399F"/>
    <w:rsid w:val="006D3D16"/>
    <w:rsid w:val="006D469C"/>
    <w:rsid w:val="006D514C"/>
    <w:rsid w:val="006E0EC1"/>
    <w:rsid w:val="006E35C6"/>
    <w:rsid w:val="006E553C"/>
    <w:rsid w:val="006E6009"/>
    <w:rsid w:val="006F0306"/>
    <w:rsid w:val="006F1151"/>
    <w:rsid w:val="006F25BE"/>
    <w:rsid w:val="006F3A6B"/>
    <w:rsid w:val="006F7D16"/>
    <w:rsid w:val="007013F9"/>
    <w:rsid w:val="0070176C"/>
    <w:rsid w:val="00704A6A"/>
    <w:rsid w:val="00706506"/>
    <w:rsid w:val="00716A68"/>
    <w:rsid w:val="007259F1"/>
    <w:rsid w:val="007266E7"/>
    <w:rsid w:val="007277B7"/>
    <w:rsid w:val="007278E1"/>
    <w:rsid w:val="007304D9"/>
    <w:rsid w:val="00733DC3"/>
    <w:rsid w:val="00736EE8"/>
    <w:rsid w:val="0073736C"/>
    <w:rsid w:val="00737B57"/>
    <w:rsid w:val="00740E90"/>
    <w:rsid w:val="007479B5"/>
    <w:rsid w:val="00755383"/>
    <w:rsid w:val="0075778C"/>
    <w:rsid w:val="0076147F"/>
    <w:rsid w:val="00762448"/>
    <w:rsid w:val="00762960"/>
    <w:rsid w:val="0076380E"/>
    <w:rsid w:val="00764F71"/>
    <w:rsid w:val="007726E0"/>
    <w:rsid w:val="00772746"/>
    <w:rsid w:val="007730C7"/>
    <w:rsid w:val="00773A03"/>
    <w:rsid w:val="00774647"/>
    <w:rsid w:val="00776290"/>
    <w:rsid w:val="007768E7"/>
    <w:rsid w:val="007803EB"/>
    <w:rsid w:val="00781188"/>
    <w:rsid w:val="007816F7"/>
    <w:rsid w:val="007843CC"/>
    <w:rsid w:val="0079122D"/>
    <w:rsid w:val="00791E7D"/>
    <w:rsid w:val="00797036"/>
    <w:rsid w:val="007A0E4D"/>
    <w:rsid w:val="007A479B"/>
    <w:rsid w:val="007B2120"/>
    <w:rsid w:val="007C02D3"/>
    <w:rsid w:val="007C199C"/>
    <w:rsid w:val="007C2E3F"/>
    <w:rsid w:val="007C4EF6"/>
    <w:rsid w:val="007C5318"/>
    <w:rsid w:val="007D352E"/>
    <w:rsid w:val="007D42C9"/>
    <w:rsid w:val="007E025A"/>
    <w:rsid w:val="007E2A52"/>
    <w:rsid w:val="007E3901"/>
    <w:rsid w:val="007E6DAD"/>
    <w:rsid w:val="008004C3"/>
    <w:rsid w:val="00802D25"/>
    <w:rsid w:val="00810FF1"/>
    <w:rsid w:val="008111BD"/>
    <w:rsid w:val="008127C2"/>
    <w:rsid w:val="00812C0F"/>
    <w:rsid w:val="00812CA7"/>
    <w:rsid w:val="008132D0"/>
    <w:rsid w:val="008149D0"/>
    <w:rsid w:val="00817A0B"/>
    <w:rsid w:val="00820E05"/>
    <w:rsid w:val="00822209"/>
    <w:rsid w:val="008232C7"/>
    <w:rsid w:val="00824091"/>
    <w:rsid w:val="00827D35"/>
    <w:rsid w:val="00831BCC"/>
    <w:rsid w:val="00831C75"/>
    <w:rsid w:val="00832F34"/>
    <w:rsid w:val="00837CF0"/>
    <w:rsid w:val="00841FBC"/>
    <w:rsid w:val="00843F87"/>
    <w:rsid w:val="00844F68"/>
    <w:rsid w:val="00851039"/>
    <w:rsid w:val="008510FC"/>
    <w:rsid w:val="00853587"/>
    <w:rsid w:val="0086029F"/>
    <w:rsid w:val="00860808"/>
    <w:rsid w:val="00860C82"/>
    <w:rsid w:val="00860E85"/>
    <w:rsid w:val="00860FC2"/>
    <w:rsid w:val="008770B9"/>
    <w:rsid w:val="008829BF"/>
    <w:rsid w:val="008869C0"/>
    <w:rsid w:val="00891EFE"/>
    <w:rsid w:val="00894E83"/>
    <w:rsid w:val="008A3FDE"/>
    <w:rsid w:val="008B1463"/>
    <w:rsid w:val="008B2840"/>
    <w:rsid w:val="008B5ED5"/>
    <w:rsid w:val="008C1AB7"/>
    <w:rsid w:val="008C1F23"/>
    <w:rsid w:val="008C449C"/>
    <w:rsid w:val="008C6187"/>
    <w:rsid w:val="008D4A05"/>
    <w:rsid w:val="008D4D7A"/>
    <w:rsid w:val="008D7A7F"/>
    <w:rsid w:val="008E058A"/>
    <w:rsid w:val="008E2A4D"/>
    <w:rsid w:val="008E347E"/>
    <w:rsid w:val="008E377A"/>
    <w:rsid w:val="008E452C"/>
    <w:rsid w:val="008E5225"/>
    <w:rsid w:val="008E5E58"/>
    <w:rsid w:val="008E63D6"/>
    <w:rsid w:val="008E7480"/>
    <w:rsid w:val="008F0ABD"/>
    <w:rsid w:val="008F1559"/>
    <w:rsid w:val="008F188B"/>
    <w:rsid w:val="008F30B9"/>
    <w:rsid w:val="008F7AC9"/>
    <w:rsid w:val="00900E41"/>
    <w:rsid w:val="00902109"/>
    <w:rsid w:val="009039F5"/>
    <w:rsid w:val="00903DF4"/>
    <w:rsid w:val="00905BBA"/>
    <w:rsid w:val="00910B27"/>
    <w:rsid w:val="0091268F"/>
    <w:rsid w:val="00915385"/>
    <w:rsid w:val="0092166F"/>
    <w:rsid w:val="0092499A"/>
    <w:rsid w:val="0092599F"/>
    <w:rsid w:val="0092694D"/>
    <w:rsid w:val="00927F1D"/>
    <w:rsid w:val="009307DB"/>
    <w:rsid w:val="009310FF"/>
    <w:rsid w:val="00933981"/>
    <w:rsid w:val="0093507A"/>
    <w:rsid w:val="0094037E"/>
    <w:rsid w:val="009454E5"/>
    <w:rsid w:val="0094667B"/>
    <w:rsid w:val="009466B2"/>
    <w:rsid w:val="00946F6D"/>
    <w:rsid w:val="009525A3"/>
    <w:rsid w:val="0095395D"/>
    <w:rsid w:val="00957E9E"/>
    <w:rsid w:val="0096234D"/>
    <w:rsid w:val="009662FC"/>
    <w:rsid w:val="009714D1"/>
    <w:rsid w:val="00971728"/>
    <w:rsid w:val="00971B29"/>
    <w:rsid w:val="0097264D"/>
    <w:rsid w:val="00974CD7"/>
    <w:rsid w:val="00976065"/>
    <w:rsid w:val="00980FBC"/>
    <w:rsid w:val="00987814"/>
    <w:rsid w:val="009920C1"/>
    <w:rsid w:val="00993C82"/>
    <w:rsid w:val="00994254"/>
    <w:rsid w:val="00994FC3"/>
    <w:rsid w:val="009950C2"/>
    <w:rsid w:val="00996617"/>
    <w:rsid w:val="0099670A"/>
    <w:rsid w:val="009A23DC"/>
    <w:rsid w:val="009A36C8"/>
    <w:rsid w:val="009A4D1D"/>
    <w:rsid w:val="009A554B"/>
    <w:rsid w:val="009A602C"/>
    <w:rsid w:val="009A73C7"/>
    <w:rsid w:val="009B18F6"/>
    <w:rsid w:val="009B470E"/>
    <w:rsid w:val="009B489F"/>
    <w:rsid w:val="009C1332"/>
    <w:rsid w:val="009C161C"/>
    <w:rsid w:val="009C6213"/>
    <w:rsid w:val="009C6F3D"/>
    <w:rsid w:val="009C79A4"/>
    <w:rsid w:val="009C7F64"/>
    <w:rsid w:val="009D0654"/>
    <w:rsid w:val="009D60D8"/>
    <w:rsid w:val="009E27ED"/>
    <w:rsid w:val="009E6046"/>
    <w:rsid w:val="009F02C2"/>
    <w:rsid w:val="009F073F"/>
    <w:rsid w:val="009F16C8"/>
    <w:rsid w:val="009F2C07"/>
    <w:rsid w:val="009F4922"/>
    <w:rsid w:val="00A02DA0"/>
    <w:rsid w:val="00A03635"/>
    <w:rsid w:val="00A03F16"/>
    <w:rsid w:val="00A04002"/>
    <w:rsid w:val="00A078BD"/>
    <w:rsid w:val="00A21266"/>
    <w:rsid w:val="00A21684"/>
    <w:rsid w:val="00A306B1"/>
    <w:rsid w:val="00A30FFF"/>
    <w:rsid w:val="00A32BA1"/>
    <w:rsid w:val="00A333D4"/>
    <w:rsid w:val="00A3541D"/>
    <w:rsid w:val="00A4284B"/>
    <w:rsid w:val="00A51865"/>
    <w:rsid w:val="00A52F83"/>
    <w:rsid w:val="00A5431C"/>
    <w:rsid w:val="00A5765D"/>
    <w:rsid w:val="00A6039D"/>
    <w:rsid w:val="00A61609"/>
    <w:rsid w:val="00A62327"/>
    <w:rsid w:val="00A62B53"/>
    <w:rsid w:val="00A63186"/>
    <w:rsid w:val="00A637EB"/>
    <w:rsid w:val="00A647F8"/>
    <w:rsid w:val="00A6495B"/>
    <w:rsid w:val="00A64BE6"/>
    <w:rsid w:val="00A651F1"/>
    <w:rsid w:val="00A67CBD"/>
    <w:rsid w:val="00A71AD1"/>
    <w:rsid w:val="00A7336E"/>
    <w:rsid w:val="00A74FBB"/>
    <w:rsid w:val="00A75AC0"/>
    <w:rsid w:val="00A75CC8"/>
    <w:rsid w:val="00A768D3"/>
    <w:rsid w:val="00A7726E"/>
    <w:rsid w:val="00A801CB"/>
    <w:rsid w:val="00A82C1E"/>
    <w:rsid w:val="00A85B0C"/>
    <w:rsid w:val="00A85DAF"/>
    <w:rsid w:val="00A90275"/>
    <w:rsid w:val="00A9774F"/>
    <w:rsid w:val="00AA0E69"/>
    <w:rsid w:val="00AA2165"/>
    <w:rsid w:val="00AA2E12"/>
    <w:rsid w:val="00AA723F"/>
    <w:rsid w:val="00AA7D0B"/>
    <w:rsid w:val="00AB05BC"/>
    <w:rsid w:val="00AB1192"/>
    <w:rsid w:val="00AB499B"/>
    <w:rsid w:val="00AB5BF5"/>
    <w:rsid w:val="00AC1B92"/>
    <w:rsid w:val="00AC48E6"/>
    <w:rsid w:val="00AC4B61"/>
    <w:rsid w:val="00AC7BA1"/>
    <w:rsid w:val="00AD083E"/>
    <w:rsid w:val="00AD127A"/>
    <w:rsid w:val="00AD3B24"/>
    <w:rsid w:val="00AD4070"/>
    <w:rsid w:val="00AD58C4"/>
    <w:rsid w:val="00AE0366"/>
    <w:rsid w:val="00AE0D65"/>
    <w:rsid w:val="00AE527A"/>
    <w:rsid w:val="00AF1F59"/>
    <w:rsid w:val="00AF474E"/>
    <w:rsid w:val="00AF5471"/>
    <w:rsid w:val="00B01C01"/>
    <w:rsid w:val="00B0316B"/>
    <w:rsid w:val="00B03892"/>
    <w:rsid w:val="00B043DB"/>
    <w:rsid w:val="00B04884"/>
    <w:rsid w:val="00B06199"/>
    <w:rsid w:val="00B11228"/>
    <w:rsid w:val="00B11496"/>
    <w:rsid w:val="00B11B9B"/>
    <w:rsid w:val="00B15507"/>
    <w:rsid w:val="00B1794F"/>
    <w:rsid w:val="00B206C9"/>
    <w:rsid w:val="00B20A86"/>
    <w:rsid w:val="00B22265"/>
    <w:rsid w:val="00B22D55"/>
    <w:rsid w:val="00B300C6"/>
    <w:rsid w:val="00B33CF8"/>
    <w:rsid w:val="00B34976"/>
    <w:rsid w:val="00B35B9A"/>
    <w:rsid w:val="00B3737D"/>
    <w:rsid w:val="00B400E5"/>
    <w:rsid w:val="00B42321"/>
    <w:rsid w:val="00B436FE"/>
    <w:rsid w:val="00B4610F"/>
    <w:rsid w:val="00B541FE"/>
    <w:rsid w:val="00B5432E"/>
    <w:rsid w:val="00B60601"/>
    <w:rsid w:val="00B65319"/>
    <w:rsid w:val="00B65C3E"/>
    <w:rsid w:val="00B66167"/>
    <w:rsid w:val="00B74FB0"/>
    <w:rsid w:val="00B758A7"/>
    <w:rsid w:val="00B75E55"/>
    <w:rsid w:val="00B762F7"/>
    <w:rsid w:val="00B8113F"/>
    <w:rsid w:val="00B94214"/>
    <w:rsid w:val="00B96FDA"/>
    <w:rsid w:val="00B97E92"/>
    <w:rsid w:val="00BA5C03"/>
    <w:rsid w:val="00BA6F99"/>
    <w:rsid w:val="00BB3135"/>
    <w:rsid w:val="00BB641F"/>
    <w:rsid w:val="00BB64F9"/>
    <w:rsid w:val="00BB76A2"/>
    <w:rsid w:val="00BC3554"/>
    <w:rsid w:val="00BC3D2F"/>
    <w:rsid w:val="00BC5983"/>
    <w:rsid w:val="00BC6DE3"/>
    <w:rsid w:val="00BC7BE1"/>
    <w:rsid w:val="00BD204D"/>
    <w:rsid w:val="00BD20E5"/>
    <w:rsid w:val="00BD5271"/>
    <w:rsid w:val="00BD60B7"/>
    <w:rsid w:val="00BD67D4"/>
    <w:rsid w:val="00BE0431"/>
    <w:rsid w:val="00BE0BEF"/>
    <w:rsid w:val="00BE16CE"/>
    <w:rsid w:val="00BF0906"/>
    <w:rsid w:val="00BF1D60"/>
    <w:rsid w:val="00BF3B68"/>
    <w:rsid w:val="00BF4FEE"/>
    <w:rsid w:val="00C02495"/>
    <w:rsid w:val="00C0412E"/>
    <w:rsid w:val="00C05614"/>
    <w:rsid w:val="00C06015"/>
    <w:rsid w:val="00C1170F"/>
    <w:rsid w:val="00C12665"/>
    <w:rsid w:val="00C15032"/>
    <w:rsid w:val="00C221B0"/>
    <w:rsid w:val="00C25485"/>
    <w:rsid w:val="00C25D4C"/>
    <w:rsid w:val="00C3120A"/>
    <w:rsid w:val="00C3223F"/>
    <w:rsid w:val="00C32B9E"/>
    <w:rsid w:val="00C3304D"/>
    <w:rsid w:val="00C3705A"/>
    <w:rsid w:val="00C372F3"/>
    <w:rsid w:val="00C40374"/>
    <w:rsid w:val="00C45D3A"/>
    <w:rsid w:val="00C4707E"/>
    <w:rsid w:val="00C5172D"/>
    <w:rsid w:val="00C61E7F"/>
    <w:rsid w:val="00C62CCB"/>
    <w:rsid w:val="00C63084"/>
    <w:rsid w:val="00C67789"/>
    <w:rsid w:val="00C67A9D"/>
    <w:rsid w:val="00C67BE4"/>
    <w:rsid w:val="00C70025"/>
    <w:rsid w:val="00C7118A"/>
    <w:rsid w:val="00C7126E"/>
    <w:rsid w:val="00C71B09"/>
    <w:rsid w:val="00C73B54"/>
    <w:rsid w:val="00C77CEB"/>
    <w:rsid w:val="00C81CF6"/>
    <w:rsid w:val="00C82480"/>
    <w:rsid w:val="00C83385"/>
    <w:rsid w:val="00C83B74"/>
    <w:rsid w:val="00C83C31"/>
    <w:rsid w:val="00C84599"/>
    <w:rsid w:val="00C86A73"/>
    <w:rsid w:val="00C87BE8"/>
    <w:rsid w:val="00C91D0F"/>
    <w:rsid w:val="00C91EFA"/>
    <w:rsid w:val="00C92FFB"/>
    <w:rsid w:val="00C93D7E"/>
    <w:rsid w:val="00C93E28"/>
    <w:rsid w:val="00C93E8A"/>
    <w:rsid w:val="00C9725A"/>
    <w:rsid w:val="00CA04AE"/>
    <w:rsid w:val="00CB02C4"/>
    <w:rsid w:val="00CB2AEA"/>
    <w:rsid w:val="00CB48B7"/>
    <w:rsid w:val="00CB4E03"/>
    <w:rsid w:val="00CB66F2"/>
    <w:rsid w:val="00CB71C5"/>
    <w:rsid w:val="00CB741E"/>
    <w:rsid w:val="00CC075F"/>
    <w:rsid w:val="00CC418E"/>
    <w:rsid w:val="00CC7242"/>
    <w:rsid w:val="00CC7292"/>
    <w:rsid w:val="00CC7A0C"/>
    <w:rsid w:val="00CC7ABB"/>
    <w:rsid w:val="00CD04D7"/>
    <w:rsid w:val="00CD2E60"/>
    <w:rsid w:val="00CD492A"/>
    <w:rsid w:val="00CE0A10"/>
    <w:rsid w:val="00CE175D"/>
    <w:rsid w:val="00CE181A"/>
    <w:rsid w:val="00CE2434"/>
    <w:rsid w:val="00CE281A"/>
    <w:rsid w:val="00CE49D4"/>
    <w:rsid w:val="00CE5BC1"/>
    <w:rsid w:val="00CE6B38"/>
    <w:rsid w:val="00CE7359"/>
    <w:rsid w:val="00CF38B5"/>
    <w:rsid w:val="00CF76EB"/>
    <w:rsid w:val="00D030E9"/>
    <w:rsid w:val="00D0453E"/>
    <w:rsid w:val="00D052DB"/>
    <w:rsid w:val="00D05403"/>
    <w:rsid w:val="00D05550"/>
    <w:rsid w:val="00D07A46"/>
    <w:rsid w:val="00D17EFE"/>
    <w:rsid w:val="00D242CD"/>
    <w:rsid w:val="00D24497"/>
    <w:rsid w:val="00D26D31"/>
    <w:rsid w:val="00D26D56"/>
    <w:rsid w:val="00D27A08"/>
    <w:rsid w:val="00D27C3D"/>
    <w:rsid w:val="00D354FA"/>
    <w:rsid w:val="00D37DCF"/>
    <w:rsid w:val="00D4121C"/>
    <w:rsid w:val="00D4161E"/>
    <w:rsid w:val="00D4170D"/>
    <w:rsid w:val="00D45F72"/>
    <w:rsid w:val="00D474E0"/>
    <w:rsid w:val="00D4754C"/>
    <w:rsid w:val="00D47926"/>
    <w:rsid w:val="00D50458"/>
    <w:rsid w:val="00D5270F"/>
    <w:rsid w:val="00D577FA"/>
    <w:rsid w:val="00D6051D"/>
    <w:rsid w:val="00D632D0"/>
    <w:rsid w:val="00D6642B"/>
    <w:rsid w:val="00D70575"/>
    <w:rsid w:val="00D71569"/>
    <w:rsid w:val="00D75887"/>
    <w:rsid w:val="00D77E3F"/>
    <w:rsid w:val="00D80594"/>
    <w:rsid w:val="00D82D15"/>
    <w:rsid w:val="00D92B64"/>
    <w:rsid w:val="00D940F0"/>
    <w:rsid w:val="00DA1CAA"/>
    <w:rsid w:val="00DA355C"/>
    <w:rsid w:val="00DB2B29"/>
    <w:rsid w:val="00DB4173"/>
    <w:rsid w:val="00DB5542"/>
    <w:rsid w:val="00DB623C"/>
    <w:rsid w:val="00DC2071"/>
    <w:rsid w:val="00DC221A"/>
    <w:rsid w:val="00DD085E"/>
    <w:rsid w:val="00DD5F25"/>
    <w:rsid w:val="00DD6EE3"/>
    <w:rsid w:val="00DE049C"/>
    <w:rsid w:val="00DE0979"/>
    <w:rsid w:val="00DE1398"/>
    <w:rsid w:val="00DE13C2"/>
    <w:rsid w:val="00DE4AFA"/>
    <w:rsid w:val="00DE536E"/>
    <w:rsid w:val="00DE56B7"/>
    <w:rsid w:val="00DE5C83"/>
    <w:rsid w:val="00DF088D"/>
    <w:rsid w:val="00DF2C85"/>
    <w:rsid w:val="00DF4E3F"/>
    <w:rsid w:val="00DF6E75"/>
    <w:rsid w:val="00E05571"/>
    <w:rsid w:val="00E06BBB"/>
    <w:rsid w:val="00E11096"/>
    <w:rsid w:val="00E135CB"/>
    <w:rsid w:val="00E13AAD"/>
    <w:rsid w:val="00E13E57"/>
    <w:rsid w:val="00E161CB"/>
    <w:rsid w:val="00E20AEF"/>
    <w:rsid w:val="00E22946"/>
    <w:rsid w:val="00E22D78"/>
    <w:rsid w:val="00E22F1B"/>
    <w:rsid w:val="00E24022"/>
    <w:rsid w:val="00E240F2"/>
    <w:rsid w:val="00E24FB8"/>
    <w:rsid w:val="00E32A1F"/>
    <w:rsid w:val="00E35AB3"/>
    <w:rsid w:val="00E36F40"/>
    <w:rsid w:val="00E50A00"/>
    <w:rsid w:val="00E51689"/>
    <w:rsid w:val="00E561F2"/>
    <w:rsid w:val="00E618F2"/>
    <w:rsid w:val="00E6337E"/>
    <w:rsid w:val="00E63B81"/>
    <w:rsid w:val="00E67C85"/>
    <w:rsid w:val="00E70C92"/>
    <w:rsid w:val="00E70D7B"/>
    <w:rsid w:val="00E72328"/>
    <w:rsid w:val="00E742BB"/>
    <w:rsid w:val="00E75652"/>
    <w:rsid w:val="00E76380"/>
    <w:rsid w:val="00E770F4"/>
    <w:rsid w:val="00E77961"/>
    <w:rsid w:val="00E80B58"/>
    <w:rsid w:val="00E851C5"/>
    <w:rsid w:val="00E875A9"/>
    <w:rsid w:val="00E87A22"/>
    <w:rsid w:val="00E923E9"/>
    <w:rsid w:val="00E92A99"/>
    <w:rsid w:val="00E94F59"/>
    <w:rsid w:val="00E95AC2"/>
    <w:rsid w:val="00E96ED8"/>
    <w:rsid w:val="00E973B9"/>
    <w:rsid w:val="00E974B9"/>
    <w:rsid w:val="00EA104E"/>
    <w:rsid w:val="00EA47BB"/>
    <w:rsid w:val="00EA6B0B"/>
    <w:rsid w:val="00EB61E1"/>
    <w:rsid w:val="00EB6C70"/>
    <w:rsid w:val="00EB7B19"/>
    <w:rsid w:val="00EC04BE"/>
    <w:rsid w:val="00EC2E19"/>
    <w:rsid w:val="00EC6093"/>
    <w:rsid w:val="00EC7A1E"/>
    <w:rsid w:val="00ED06C2"/>
    <w:rsid w:val="00ED0716"/>
    <w:rsid w:val="00ED0837"/>
    <w:rsid w:val="00ED2B9D"/>
    <w:rsid w:val="00ED3F8B"/>
    <w:rsid w:val="00ED6347"/>
    <w:rsid w:val="00ED7A9F"/>
    <w:rsid w:val="00EE0279"/>
    <w:rsid w:val="00EE59D5"/>
    <w:rsid w:val="00EE5E3B"/>
    <w:rsid w:val="00EE746D"/>
    <w:rsid w:val="00EF04B3"/>
    <w:rsid w:val="00EF0989"/>
    <w:rsid w:val="00EF3A45"/>
    <w:rsid w:val="00EF418B"/>
    <w:rsid w:val="00EF4518"/>
    <w:rsid w:val="00EF559C"/>
    <w:rsid w:val="00F06487"/>
    <w:rsid w:val="00F06AA2"/>
    <w:rsid w:val="00F10F21"/>
    <w:rsid w:val="00F11D7A"/>
    <w:rsid w:val="00F1204F"/>
    <w:rsid w:val="00F1306F"/>
    <w:rsid w:val="00F135EC"/>
    <w:rsid w:val="00F1754F"/>
    <w:rsid w:val="00F221AB"/>
    <w:rsid w:val="00F2245E"/>
    <w:rsid w:val="00F231F7"/>
    <w:rsid w:val="00F23EFD"/>
    <w:rsid w:val="00F242A2"/>
    <w:rsid w:val="00F24993"/>
    <w:rsid w:val="00F31734"/>
    <w:rsid w:val="00F32357"/>
    <w:rsid w:val="00F32F7D"/>
    <w:rsid w:val="00F33A99"/>
    <w:rsid w:val="00F34BF7"/>
    <w:rsid w:val="00F35F4D"/>
    <w:rsid w:val="00F4462B"/>
    <w:rsid w:val="00F4558C"/>
    <w:rsid w:val="00F45841"/>
    <w:rsid w:val="00F47788"/>
    <w:rsid w:val="00F506D2"/>
    <w:rsid w:val="00F5408F"/>
    <w:rsid w:val="00F54314"/>
    <w:rsid w:val="00F6057A"/>
    <w:rsid w:val="00F636BD"/>
    <w:rsid w:val="00F665E2"/>
    <w:rsid w:val="00F7184F"/>
    <w:rsid w:val="00F72D11"/>
    <w:rsid w:val="00F73E54"/>
    <w:rsid w:val="00F7584C"/>
    <w:rsid w:val="00F75AFC"/>
    <w:rsid w:val="00F81870"/>
    <w:rsid w:val="00F828BE"/>
    <w:rsid w:val="00F87787"/>
    <w:rsid w:val="00F902A1"/>
    <w:rsid w:val="00F90E52"/>
    <w:rsid w:val="00F93A74"/>
    <w:rsid w:val="00F93F4B"/>
    <w:rsid w:val="00F95BA3"/>
    <w:rsid w:val="00F97E58"/>
    <w:rsid w:val="00FA43B4"/>
    <w:rsid w:val="00FA50A1"/>
    <w:rsid w:val="00FA5B93"/>
    <w:rsid w:val="00FB1CA7"/>
    <w:rsid w:val="00FB2708"/>
    <w:rsid w:val="00FB2D96"/>
    <w:rsid w:val="00FB4D20"/>
    <w:rsid w:val="00FB4F06"/>
    <w:rsid w:val="00FB4F78"/>
    <w:rsid w:val="00FB5043"/>
    <w:rsid w:val="00FC0008"/>
    <w:rsid w:val="00FC24FA"/>
    <w:rsid w:val="00FC5433"/>
    <w:rsid w:val="00FC6AC4"/>
    <w:rsid w:val="00FD34CB"/>
    <w:rsid w:val="00FD42E9"/>
    <w:rsid w:val="00FD4826"/>
    <w:rsid w:val="00FE1F10"/>
    <w:rsid w:val="00FE33D8"/>
    <w:rsid w:val="00FE40A8"/>
    <w:rsid w:val="00FF1550"/>
    <w:rsid w:val="00FF2115"/>
    <w:rsid w:val="00FF41A0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B5908-9F6D-408A-8E69-BCE47FF9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56B7"/>
  </w:style>
  <w:style w:type="paragraph" w:styleId="Cmsor1">
    <w:name w:val="heading 1"/>
    <w:basedOn w:val="Norml"/>
    <w:next w:val="Norml"/>
    <w:link w:val="Cmsor1Char"/>
    <w:uiPriority w:val="9"/>
    <w:qFormat/>
    <w:rsid w:val="001E3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971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D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492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149D0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E8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C6093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971B29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971B2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B2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E3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tejustify">
    <w:name w:val="rtejustify"/>
    <w:basedOn w:val="Norml"/>
    <w:rsid w:val="001E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ead">
    <w:name w:val="lead"/>
    <w:basedOn w:val="Norml"/>
    <w:rsid w:val="003A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atumstyle">
    <w:name w:val="datum_style"/>
    <w:basedOn w:val="Bekezdsalapbettpusa"/>
    <w:rsid w:val="00282B82"/>
  </w:style>
  <w:style w:type="paragraph" w:customStyle="1" w:styleId="Default">
    <w:name w:val="Default"/>
    <w:rsid w:val="00BF1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8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105"/>
  </w:style>
  <w:style w:type="paragraph" w:styleId="llb">
    <w:name w:val="footer"/>
    <w:basedOn w:val="Norml"/>
    <w:link w:val="llbChar"/>
    <w:uiPriority w:val="99"/>
    <w:unhideWhenUsed/>
    <w:rsid w:val="0038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105"/>
  </w:style>
  <w:style w:type="character" w:styleId="Jegyzethivatkozs">
    <w:name w:val="annotation reference"/>
    <w:basedOn w:val="Bekezdsalapbettpusa"/>
    <w:uiPriority w:val="99"/>
    <w:semiHidden/>
    <w:unhideWhenUsed/>
    <w:rsid w:val="000E72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E72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E72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72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723A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0AB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0AB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F0ABD"/>
    <w:rPr>
      <w:vertAlign w:val="superscript"/>
    </w:rPr>
  </w:style>
  <w:style w:type="character" w:customStyle="1" w:styleId="apple-converted-space">
    <w:name w:val="apple-converted-space"/>
    <w:basedOn w:val="Bekezdsalapbettpusa"/>
    <w:rsid w:val="004034A0"/>
  </w:style>
  <w:style w:type="paragraph" w:styleId="Szvegtrzs">
    <w:name w:val="Body Text"/>
    <w:basedOn w:val="Norml"/>
    <w:next w:val="Norml"/>
    <w:link w:val="SzvegtrzsChar"/>
    <w:uiPriority w:val="99"/>
    <w:rsid w:val="00860C82"/>
    <w:pPr>
      <w:autoSpaceDE w:val="0"/>
      <w:autoSpaceDN w:val="0"/>
      <w:adjustRightInd w:val="0"/>
      <w:spacing w:after="0" w:line="240" w:lineRule="auto"/>
    </w:pPr>
    <w:rPr>
      <w:rFonts w:ascii="DKMCPH+TimesNewRoman" w:hAnsi="DKMCPH+TimesNew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60C82"/>
    <w:rPr>
      <w:rFonts w:ascii="DKMCPH+TimesNewRoman" w:hAnsi="DKMCPH+TimesNew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65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0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2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29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7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i.mannaenergy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8CE1-02D1-4FDF-AC2F-011B6490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3835</Words>
  <Characters>26463</Characters>
  <Application>Microsoft Office Word</Application>
  <DocSecurity>0</DocSecurity>
  <Lines>220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Danubius Robin</dc:creator>
  <cp:keywords/>
  <dc:description/>
  <cp:lastModifiedBy>DanubiusRobin</cp:lastModifiedBy>
  <cp:revision>16</cp:revision>
  <dcterms:created xsi:type="dcterms:W3CDTF">2015-09-22T12:24:00Z</dcterms:created>
  <dcterms:modified xsi:type="dcterms:W3CDTF">2015-09-22T13:49:00Z</dcterms:modified>
</cp:coreProperties>
</file>